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DD" w:rsidRDefault="00D012DD" w:rsidP="00C920FB">
      <w:pPr>
        <w:rPr>
          <w:rFonts w:ascii="Arial" w:hAnsi="Arial" w:cs="Arial"/>
          <w:b/>
          <w:sz w:val="32"/>
          <w:szCs w:val="32"/>
        </w:rPr>
      </w:pPr>
    </w:p>
    <w:p w:rsidR="00C920FB" w:rsidRDefault="00C920FB" w:rsidP="00A46ECD">
      <w:pPr>
        <w:jc w:val="center"/>
        <w:rPr>
          <w:rFonts w:ascii="Arial" w:hAnsi="Arial" w:cs="Arial"/>
          <w:b/>
          <w:sz w:val="32"/>
          <w:szCs w:val="32"/>
        </w:rPr>
      </w:pPr>
      <w:r>
        <w:rPr>
          <w:rFonts w:ascii="Arial" w:hAnsi="Arial" w:cs="Arial"/>
          <w:b/>
          <w:sz w:val="32"/>
          <w:szCs w:val="32"/>
        </w:rPr>
        <w:t xml:space="preserve"> </w:t>
      </w:r>
      <w:r w:rsidR="00C305C2" w:rsidRPr="00657363">
        <w:rPr>
          <w:rFonts w:ascii="Arial" w:hAnsi="Arial" w:cs="Arial"/>
          <w:b/>
          <w:sz w:val="32"/>
          <w:szCs w:val="32"/>
        </w:rPr>
        <w:t>BKM 201</w:t>
      </w:r>
      <w:r w:rsidR="00C305C2">
        <w:rPr>
          <w:rFonts w:ascii="Arial" w:hAnsi="Arial" w:cs="Arial"/>
          <w:b/>
          <w:sz w:val="32"/>
          <w:szCs w:val="32"/>
        </w:rPr>
        <w:t>6</w:t>
      </w:r>
      <w:r w:rsidR="00C305C2" w:rsidRPr="00657363">
        <w:rPr>
          <w:rFonts w:ascii="Arial" w:hAnsi="Arial" w:cs="Arial"/>
          <w:b/>
          <w:sz w:val="32"/>
          <w:szCs w:val="32"/>
        </w:rPr>
        <w:t xml:space="preserve"> </w:t>
      </w:r>
      <w:r w:rsidR="0051574E">
        <w:rPr>
          <w:rFonts w:ascii="Arial" w:hAnsi="Arial" w:cs="Arial"/>
          <w:b/>
          <w:sz w:val="32"/>
          <w:szCs w:val="32"/>
        </w:rPr>
        <w:t>Y</w:t>
      </w:r>
      <w:r w:rsidR="00C305C2">
        <w:rPr>
          <w:rFonts w:ascii="Arial" w:hAnsi="Arial" w:cs="Arial"/>
          <w:b/>
          <w:sz w:val="32"/>
          <w:szCs w:val="32"/>
        </w:rPr>
        <w:t xml:space="preserve">ılı </w:t>
      </w:r>
      <w:r w:rsidR="00515227">
        <w:rPr>
          <w:rFonts w:ascii="Arial" w:hAnsi="Arial" w:cs="Arial"/>
          <w:b/>
          <w:sz w:val="32"/>
          <w:szCs w:val="32"/>
        </w:rPr>
        <w:t>Mayıs</w:t>
      </w:r>
      <w:r w:rsidR="00B21BDB">
        <w:rPr>
          <w:rFonts w:ascii="Arial" w:hAnsi="Arial" w:cs="Arial"/>
          <w:b/>
          <w:sz w:val="32"/>
          <w:szCs w:val="32"/>
        </w:rPr>
        <w:t xml:space="preserve"> Ayı </w:t>
      </w:r>
      <w:r w:rsidR="00C305C2">
        <w:rPr>
          <w:rFonts w:ascii="Arial" w:hAnsi="Arial" w:cs="Arial"/>
          <w:b/>
          <w:sz w:val="32"/>
          <w:szCs w:val="32"/>
        </w:rPr>
        <w:t>Verilerini A</w:t>
      </w:r>
      <w:r w:rsidR="00C305C2" w:rsidRPr="00657363">
        <w:rPr>
          <w:rFonts w:ascii="Arial" w:hAnsi="Arial" w:cs="Arial"/>
          <w:b/>
          <w:sz w:val="32"/>
          <w:szCs w:val="32"/>
        </w:rPr>
        <w:t>çıkladı</w:t>
      </w:r>
      <w:r w:rsidR="00503A8D">
        <w:rPr>
          <w:rFonts w:ascii="Arial" w:hAnsi="Arial" w:cs="Arial"/>
          <w:b/>
          <w:sz w:val="32"/>
          <w:szCs w:val="32"/>
        </w:rPr>
        <w:t xml:space="preserve">    </w:t>
      </w:r>
    </w:p>
    <w:p w:rsidR="00E247EF" w:rsidRPr="005B2F93" w:rsidRDefault="00E247EF" w:rsidP="00E247EF">
      <w:pPr>
        <w:jc w:val="center"/>
        <w:rPr>
          <w:rFonts w:ascii="Arial" w:hAnsi="Arial" w:cs="Arial"/>
          <w:b/>
          <w:sz w:val="28"/>
          <w:szCs w:val="28"/>
        </w:rPr>
      </w:pPr>
      <w:r w:rsidRPr="005B2F93">
        <w:rPr>
          <w:rFonts w:ascii="Arial" w:hAnsi="Arial" w:cs="Arial"/>
          <w:b/>
          <w:sz w:val="28"/>
          <w:szCs w:val="28"/>
        </w:rPr>
        <w:t xml:space="preserve">Kartlı ödemelerin yüzde 24’ü yurtdışında yapılırken, yurtdışı kartlı ödeme hacminin üçte biri internet üzerinden gerçekleşti. </w:t>
      </w:r>
    </w:p>
    <w:p w:rsidR="003F624B" w:rsidRDefault="003F624B" w:rsidP="003F624B">
      <w:pPr>
        <w:spacing w:after="120" w:line="312" w:lineRule="auto"/>
        <w:jc w:val="both"/>
        <w:rPr>
          <w:rFonts w:ascii="Arial" w:hAnsi="Arial" w:cs="Arial"/>
        </w:rPr>
      </w:pPr>
      <w:proofErr w:type="spellStart"/>
      <w:r w:rsidRPr="008A4F88">
        <w:rPr>
          <w:rFonts w:ascii="Arial" w:hAnsi="Arial" w:cs="Arial"/>
        </w:rPr>
        <w:t>Bankalararası</w:t>
      </w:r>
      <w:proofErr w:type="spellEnd"/>
      <w:r w:rsidRPr="008A4F88">
        <w:rPr>
          <w:rFonts w:ascii="Arial" w:hAnsi="Arial" w:cs="Arial"/>
        </w:rPr>
        <w:t xml:space="preserve"> Kart Merkezi’nin (BKM) açıkladığı veriler</w:t>
      </w:r>
      <w:r>
        <w:rPr>
          <w:rFonts w:ascii="Arial" w:hAnsi="Arial" w:cs="Arial"/>
        </w:rPr>
        <w:t xml:space="preserve">e göre </w:t>
      </w:r>
      <w:r w:rsidR="0051574E">
        <w:rPr>
          <w:rFonts w:ascii="Arial" w:hAnsi="Arial" w:cs="Arial"/>
        </w:rPr>
        <w:t>m</w:t>
      </w:r>
      <w:r w:rsidR="00515227">
        <w:rPr>
          <w:rFonts w:ascii="Arial" w:hAnsi="Arial" w:cs="Arial"/>
        </w:rPr>
        <w:t>ayıs</w:t>
      </w:r>
      <w:r>
        <w:rPr>
          <w:rFonts w:ascii="Arial" w:hAnsi="Arial" w:cs="Arial"/>
        </w:rPr>
        <w:t xml:space="preserve"> ayı sonunda Türkiye’de 58,</w:t>
      </w:r>
      <w:r w:rsidR="00715D42">
        <w:rPr>
          <w:rFonts w:ascii="Arial" w:hAnsi="Arial" w:cs="Arial"/>
        </w:rPr>
        <w:t>8</w:t>
      </w:r>
      <w:r>
        <w:rPr>
          <w:rFonts w:ascii="Arial" w:hAnsi="Arial" w:cs="Arial"/>
        </w:rPr>
        <w:t xml:space="preserve"> milyon adet kredi kartı, 11</w:t>
      </w:r>
      <w:r w:rsidR="00515227">
        <w:rPr>
          <w:rFonts w:ascii="Arial" w:hAnsi="Arial" w:cs="Arial"/>
        </w:rPr>
        <w:t>4</w:t>
      </w:r>
      <w:r>
        <w:rPr>
          <w:rFonts w:ascii="Arial" w:hAnsi="Arial" w:cs="Arial"/>
        </w:rPr>
        <w:t>,</w:t>
      </w:r>
      <w:r w:rsidR="00515227">
        <w:rPr>
          <w:rFonts w:ascii="Arial" w:hAnsi="Arial" w:cs="Arial"/>
        </w:rPr>
        <w:t>4</w:t>
      </w:r>
      <w:r>
        <w:rPr>
          <w:rFonts w:ascii="Arial" w:hAnsi="Arial" w:cs="Arial"/>
        </w:rPr>
        <w:t xml:space="preserve"> milyon adet </w:t>
      </w:r>
      <w:r w:rsidR="005B2F93">
        <w:rPr>
          <w:rFonts w:ascii="Arial" w:hAnsi="Arial" w:cs="Arial"/>
        </w:rPr>
        <w:t xml:space="preserve">de </w:t>
      </w:r>
      <w:r>
        <w:rPr>
          <w:rFonts w:ascii="Arial" w:hAnsi="Arial" w:cs="Arial"/>
        </w:rPr>
        <w:t xml:space="preserve">banka kartı kullanılıyor. 2015 yılının </w:t>
      </w:r>
      <w:r w:rsidR="0051574E">
        <w:rPr>
          <w:rFonts w:ascii="Arial" w:hAnsi="Arial" w:cs="Arial"/>
        </w:rPr>
        <w:t>m</w:t>
      </w:r>
      <w:r w:rsidR="00515227">
        <w:rPr>
          <w:rFonts w:ascii="Arial" w:hAnsi="Arial" w:cs="Arial"/>
        </w:rPr>
        <w:t>ayıs</w:t>
      </w:r>
      <w:r>
        <w:rPr>
          <w:rFonts w:ascii="Arial" w:hAnsi="Arial" w:cs="Arial"/>
        </w:rPr>
        <w:t xml:space="preserve"> ayı ile kıyaslandığında kredi kartı sayısında </w:t>
      </w:r>
      <w:r w:rsidR="0051574E">
        <w:rPr>
          <w:rFonts w:ascii="Arial" w:hAnsi="Arial" w:cs="Arial"/>
        </w:rPr>
        <w:t xml:space="preserve">yüzde </w:t>
      </w:r>
      <w:r>
        <w:rPr>
          <w:rFonts w:ascii="Arial" w:hAnsi="Arial" w:cs="Arial"/>
        </w:rPr>
        <w:t xml:space="preserve">2’lik, banka kartı sayısında ise </w:t>
      </w:r>
      <w:r w:rsidR="0051574E">
        <w:rPr>
          <w:rFonts w:ascii="Arial" w:hAnsi="Arial" w:cs="Arial"/>
        </w:rPr>
        <w:t xml:space="preserve">yüzde </w:t>
      </w:r>
      <w:r>
        <w:rPr>
          <w:rFonts w:ascii="Arial" w:hAnsi="Arial" w:cs="Arial"/>
        </w:rPr>
        <w:t>4’lük artış görülüyor.</w:t>
      </w:r>
    </w:p>
    <w:p w:rsidR="003F624B" w:rsidRDefault="003F624B" w:rsidP="003F624B">
      <w:pPr>
        <w:spacing w:after="120" w:line="312" w:lineRule="auto"/>
        <w:jc w:val="both"/>
        <w:rPr>
          <w:rFonts w:ascii="Arial" w:hAnsi="Arial" w:cs="Arial"/>
        </w:rPr>
      </w:pPr>
    </w:p>
    <w:p w:rsidR="003F624B" w:rsidRDefault="003F624B" w:rsidP="003F624B">
      <w:pPr>
        <w:jc w:val="center"/>
        <w:rPr>
          <w:rFonts w:ascii="Arial" w:hAnsi="Arial" w:cs="Arial"/>
        </w:rPr>
      </w:pPr>
      <w:r w:rsidRPr="001462E5">
        <w:rPr>
          <w:rFonts w:ascii="Arial" w:hAnsi="Arial" w:cs="Arial"/>
          <w:b/>
        </w:rPr>
        <w:t>Tablo</w:t>
      </w:r>
      <w:r>
        <w:rPr>
          <w:rFonts w:ascii="Arial" w:hAnsi="Arial" w:cs="Arial"/>
          <w:b/>
        </w:rPr>
        <w:t xml:space="preserve"> 1</w:t>
      </w:r>
      <w:r w:rsidRPr="001462E5">
        <w:rPr>
          <w:rFonts w:ascii="Arial" w:hAnsi="Arial" w:cs="Arial"/>
          <w:b/>
        </w:rPr>
        <w:t>:</w:t>
      </w:r>
      <w:r w:rsidRPr="001462E5">
        <w:rPr>
          <w:rFonts w:ascii="Arial" w:hAnsi="Arial" w:cs="Arial"/>
        </w:rPr>
        <w:t xml:space="preserve"> </w:t>
      </w:r>
      <w:r w:rsidRPr="003F624B">
        <w:rPr>
          <w:rFonts w:ascii="Arial" w:hAnsi="Arial" w:cs="Arial"/>
        </w:rPr>
        <w:t>Kart Sayıları (Milyon Adet) Gelişimi</w:t>
      </w:r>
    </w:p>
    <w:tbl>
      <w:tblPr>
        <w:tblStyle w:val="MediumGrid1-Accent1"/>
        <w:tblW w:w="8164" w:type="dxa"/>
        <w:jc w:val="center"/>
        <w:tblLook w:val="04A0" w:firstRow="1" w:lastRow="0" w:firstColumn="1" w:lastColumn="0" w:noHBand="0" w:noVBand="1"/>
      </w:tblPr>
      <w:tblGrid>
        <w:gridCol w:w="3554"/>
        <w:gridCol w:w="1769"/>
        <w:gridCol w:w="1769"/>
        <w:gridCol w:w="1072"/>
      </w:tblGrid>
      <w:tr w:rsidR="003F624B" w:rsidRPr="00DA3248" w:rsidTr="003C3C0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554" w:type="dxa"/>
            <w:vAlign w:val="center"/>
            <w:hideMark/>
          </w:tcPr>
          <w:p w:rsidR="003F624B" w:rsidRPr="003F624B" w:rsidRDefault="003F624B" w:rsidP="003C3C00">
            <w:pPr>
              <w:rPr>
                <w:rFonts w:ascii="Arial" w:eastAsia="Times New Roman" w:hAnsi="Arial" w:cs="Arial"/>
                <w:color w:val="000000"/>
                <w:lang w:eastAsia="tr-TR"/>
              </w:rPr>
            </w:pPr>
            <w:r w:rsidRPr="003F624B">
              <w:rPr>
                <w:rFonts w:ascii="Arial" w:eastAsia="Times New Roman" w:hAnsi="Arial" w:cs="Arial"/>
                <w:bCs w:val="0"/>
                <w:color w:val="000000"/>
                <w:lang w:eastAsia="tr-TR"/>
              </w:rPr>
              <w:t>Kart Sayıları (Milyon Adet)</w:t>
            </w:r>
          </w:p>
        </w:tc>
        <w:tc>
          <w:tcPr>
            <w:tcW w:w="1769" w:type="dxa"/>
            <w:noWrap/>
            <w:vAlign w:val="center"/>
            <w:hideMark/>
          </w:tcPr>
          <w:p w:rsidR="003F624B" w:rsidRPr="00DA3248" w:rsidRDefault="003F624B" w:rsidP="00515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2015</w:t>
            </w:r>
            <w:r w:rsidRPr="00DA3248">
              <w:rPr>
                <w:rFonts w:ascii="Arial" w:eastAsia="Times New Roman" w:hAnsi="Arial" w:cs="Arial"/>
                <w:color w:val="000000"/>
                <w:lang w:eastAsia="tr-TR"/>
              </w:rPr>
              <w:t xml:space="preserve"> </w:t>
            </w:r>
            <w:r w:rsidR="00515227">
              <w:rPr>
                <w:rFonts w:ascii="Arial" w:eastAsia="Times New Roman" w:hAnsi="Arial" w:cs="Arial"/>
                <w:color w:val="000000"/>
                <w:lang w:eastAsia="tr-TR"/>
              </w:rPr>
              <w:t>Mayıs</w:t>
            </w:r>
          </w:p>
        </w:tc>
        <w:tc>
          <w:tcPr>
            <w:tcW w:w="1769" w:type="dxa"/>
            <w:noWrap/>
            <w:vAlign w:val="center"/>
            <w:hideMark/>
          </w:tcPr>
          <w:p w:rsidR="003F624B" w:rsidRPr="00DA3248" w:rsidRDefault="003F624B" w:rsidP="00F1091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201</w:t>
            </w:r>
            <w:r>
              <w:rPr>
                <w:rFonts w:ascii="Arial" w:eastAsia="Times New Roman" w:hAnsi="Arial" w:cs="Arial"/>
                <w:color w:val="000000"/>
                <w:lang w:eastAsia="tr-TR"/>
              </w:rPr>
              <w:t>6</w:t>
            </w:r>
            <w:r w:rsidRPr="00DA3248">
              <w:rPr>
                <w:rFonts w:ascii="Arial" w:eastAsia="Times New Roman" w:hAnsi="Arial" w:cs="Arial"/>
                <w:color w:val="000000"/>
                <w:lang w:eastAsia="tr-TR"/>
              </w:rPr>
              <w:t xml:space="preserve"> </w:t>
            </w:r>
            <w:r w:rsidR="00515227">
              <w:rPr>
                <w:rFonts w:ascii="Arial" w:eastAsia="Times New Roman" w:hAnsi="Arial" w:cs="Arial"/>
                <w:color w:val="000000"/>
                <w:lang w:eastAsia="tr-TR"/>
              </w:rPr>
              <w:t>Mayıs</w:t>
            </w:r>
          </w:p>
        </w:tc>
        <w:tc>
          <w:tcPr>
            <w:tcW w:w="1072" w:type="dxa"/>
            <w:noWrap/>
            <w:vAlign w:val="center"/>
            <w:hideMark/>
          </w:tcPr>
          <w:p w:rsidR="003F624B" w:rsidRPr="00DA3248" w:rsidRDefault="003F624B" w:rsidP="003C3C0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Değişim</w:t>
            </w:r>
          </w:p>
        </w:tc>
      </w:tr>
      <w:tr w:rsidR="003F624B" w:rsidRPr="00DA3248" w:rsidTr="003C3C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3F624B" w:rsidRPr="00DA3248" w:rsidRDefault="003F624B" w:rsidP="003C3C00">
            <w:pPr>
              <w:rPr>
                <w:rFonts w:ascii="Arial" w:eastAsia="Times New Roman" w:hAnsi="Arial" w:cs="Arial"/>
                <w:b w:val="0"/>
                <w:color w:val="000000"/>
                <w:lang w:eastAsia="tr-TR"/>
              </w:rPr>
            </w:pPr>
            <w:r w:rsidRPr="00DA3248">
              <w:rPr>
                <w:rFonts w:ascii="Arial" w:eastAsia="Times New Roman" w:hAnsi="Arial" w:cs="Arial"/>
                <w:b w:val="0"/>
                <w:color w:val="000000"/>
                <w:lang w:eastAsia="tr-TR"/>
              </w:rPr>
              <w:t>Banka Kartı</w:t>
            </w:r>
          </w:p>
        </w:tc>
        <w:tc>
          <w:tcPr>
            <w:tcW w:w="1769" w:type="dxa"/>
            <w:noWrap/>
            <w:vAlign w:val="center"/>
            <w:hideMark/>
          </w:tcPr>
          <w:p w:rsidR="003F624B" w:rsidRPr="00DA3248" w:rsidRDefault="003F624B" w:rsidP="005152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10</w:t>
            </w:r>
            <w:r w:rsidR="00F10914">
              <w:rPr>
                <w:rFonts w:ascii="Arial" w:eastAsia="Times New Roman" w:hAnsi="Arial" w:cs="Arial"/>
                <w:color w:val="000000"/>
                <w:lang w:eastAsia="tr-TR"/>
              </w:rPr>
              <w:t>9</w:t>
            </w:r>
            <w:r>
              <w:rPr>
                <w:rFonts w:ascii="Arial" w:eastAsia="Times New Roman" w:hAnsi="Arial" w:cs="Arial"/>
                <w:color w:val="000000"/>
                <w:lang w:eastAsia="tr-TR"/>
              </w:rPr>
              <w:t>,</w:t>
            </w:r>
            <w:r w:rsidR="00515227">
              <w:rPr>
                <w:rFonts w:ascii="Arial" w:eastAsia="Times New Roman" w:hAnsi="Arial" w:cs="Arial"/>
                <w:color w:val="000000"/>
                <w:lang w:eastAsia="tr-TR"/>
              </w:rPr>
              <w:t>7</w:t>
            </w:r>
          </w:p>
        </w:tc>
        <w:tc>
          <w:tcPr>
            <w:tcW w:w="1769" w:type="dxa"/>
            <w:noWrap/>
            <w:vAlign w:val="center"/>
            <w:hideMark/>
          </w:tcPr>
          <w:p w:rsidR="003F624B" w:rsidRPr="00DA3248" w:rsidRDefault="003F624B" w:rsidP="005152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11</w:t>
            </w:r>
            <w:r w:rsidR="00515227">
              <w:rPr>
                <w:rFonts w:ascii="Arial" w:eastAsia="Times New Roman" w:hAnsi="Arial" w:cs="Arial"/>
                <w:color w:val="000000"/>
                <w:lang w:eastAsia="tr-TR"/>
              </w:rPr>
              <w:t>4</w:t>
            </w:r>
            <w:r>
              <w:rPr>
                <w:rFonts w:ascii="Arial" w:eastAsia="Times New Roman" w:hAnsi="Arial" w:cs="Arial"/>
                <w:color w:val="000000"/>
                <w:lang w:eastAsia="tr-TR"/>
              </w:rPr>
              <w:t>,</w:t>
            </w:r>
            <w:r w:rsidR="00515227">
              <w:rPr>
                <w:rFonts w:ascii="Arial" w:eastAsia="Times New Roman" w:hAnsi="Arial" w:cs="Arial"/>
                <w:color w:val="000000"/>
                <w:lang w:eastAsia="tr-TR"/>
              </w:rPr>
              <w:t>4</w:t>
            </w:r>
          </w:p>
        </w:tc>
        <w:tc>
          <w:tcPr>
            <w:tcW w:w="1072" w:type="dxa"/>
            <w:noWrap/>
            <w:vAlign w:val="center"/>
            <w:hideMark/>
          </w:tcPr>
          <w:p w:rsidR="003F624B" w:rsidRPr="00DA3248" w:rsidRDefault="005B2F93" w:rsidP="005B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w:t>
            </w:r>
            <w:r w:rsidR="003F624B">
              <w:rPr>
                <w:rFonts w:ascii="Arial" w:eastAsia="Times New Roman" w:hAnsi="Arial" w:cs="Arial"/>
                <w:color w:val="000000"/>
                <w:lang w:eastAsia="tr-TR"/>
              </w:rPr>
              <w:t>4</w:t>
            </w:r>
          </w:p>
        </w:tc>
      </w:tr>
      <w:tr w:rsidR="003F624B" w:rsidRPr="00DA3248" w:rsidTr="003C3C00">
        <w:trPr>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3F624B" w:rsidRPr="00DA3248" w:rsidRDefault="003F624B" w:rsidP="003C3C00">
            <w:pPr>
              <w:rPr>
                <w:rFonts w:ascii="Arial" w:eastAsia="Times New Roman" w:hAnsi="Arial" w:cs="Arial"/>
                <w:b w:val="0"/>
                <w:color w:val="000000"/>
                <w:lang w:eastAsia="tr-TR"/>
              </w:rPr>
            </w:pPr>
            <w:r w:rsidRPr="00DA3248">
              <w:rPr>
                <w:rFonts w:ascii="Arial" w:eastAsia="Times New Roman" w:hAnsi="Arial" w:cs="Arial"/>
                <w:b w:val="0"/>
                <w:color w:val="000000"/>
                <w:lang w:eastAsia="tr-TR"/>
              </w:rPr>
              <w:t>Kredi Kartı</w:t>
            </w:r>
          </w:p>
        </w:tc>
        <w:tc>
          <w:tcPr>
            <w:tcW w:w="1769" w:type="dxa"/>
            <w:noWrap/>
            <w:vAlign w:val="center"/>
            <w:hideMark/>
          </w:tcPr>
          <w:p w:rsidR="003F624B" w:rsidRPr="00DA3248" w:rsidRDefault="00F10914" w:rsidP="00515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57,</w:t>
            </w:r>
            <w:r w:rsidR="00515227">
              <w:rPr>
                <w:rFonts w:ascii="Arial" w:eastAsia="Times New Roman" w:hAnsi="Arial" w:cs="Arial"/>
                <w:color w:val="000000"/>
                <w:lang w:eastAsia="tr-TR"/>
              </w:rPr>
              <w:t>7</w:t>
            </w:r>
          </w:p>
        </w:tc>
        <w:tc>
          <w:tcPr>
            <w:tcW w:w="1769" w:type="dxa"/>
            <w:noWrap/>
            <w:vAlign w:val="center"/>
            <w:hideMark/>
          </w:tcPr>
          <w:p w:rsidR="003F624B" w:rsidRPr="00DA3248" w:rsidRDefault="003F624B" w:rsidP="00F109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58,</w:t>
            </w:r>
            <w:r w:rsidR="00F10914">
              <w:rPr>
                <w:rFonts w:ascii="Arial" w:eastAsia="Times New Roman" w:hAnsi="Arial" w:cs="Arial"/>
                <w:color w:val="000000"/>
                <w:lang w:eastAsia="tr-TR"/>
              </w:rPr>
              <w:t>8</w:t>
            </w:r>
          </w:p>
        </w:tc>
        <w:tc>
          <w:tcPr>
            <w:tcW w:w="1072" w:type="dxa"/>
            <w:noWrap/>
            <w:vAlign w:val="center"/>
            <w:hideMark/>
          </w:tcPr>
          <w:p w:rsidR="003F624B" w:rsidRPr="00DA3248" w:rsidRDefault="005B2F93" w:rsidP="003C3C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w:t>
            </w:r>
            <w:r w:rsidR="003F624B">
              <w:rPr>
                <w:rFonts w:ascii="Arial" w:eastAsia="Times New Roman" w:hAnsi="Arial" w:cs="Arial"/>
                <w:color w:val="000000"/>
                <w:lang w:eastAsia="tr-TR"/>
              </w:rPr>
              <w:t>2</w:t>
            </w:r>
          </w:p>
        </w:tc>
      </w:tr>
      <w:tr w:rsidR="003F624B" w:rsidRPr="00DA3248" w:rsidTr="003C3C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3F624B" w:rsidRPr="00DA3248" w:rsidRDefault="003F624B" w:rsidP="003C3C00">
            <w:pPr>
              <w:rPr>
                <w:rFonts w:ascii="Arial" w:eastAsia="Times New Roman" w:hAnsi="Arial" w:cs="Arial"/>
                <w:color w:val="000000"/>
                <w:lang w:eastAsia="tr-TR"/>
              </w:rPr>
            </w:pPr>
            <w:r w:rsidRPr="00DA3248">
              <w:rPr>
                <w:rFonts w:ascii="Arial" w:eastAsia="Times New Roman" w:hAnsi="Arial" w:cs="Arial"/>
                <w:color w:val="000000"/>
                <w:lang w:eastAsia="tr-TR"/>
              </w:rPr>
              <w:t>Toplam</w:t>
            </w:r>
          </w:p>
        </w:tc>
        <w:tc>
          <w:tcPr>
            <w:tcW w:w="1769" w:type="dxa"/>
            <w:noWrap/>
            <w:vAlign w:val="center"/>
            <w:hideMark/>
          </w:tcPr>
          <w:p w:rsidR="003F624B" w:rsidRPr="00DA3248" w:rsidRDefault="00515227" w:rsidP="005152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r>
              <w:rPr>
                <w:rFonts w:ascii="Arial" w:eastAsia="Times New Roman" w:hAnsi="Arial" w:cs="Arial"/>
                <w:b/>
                <w:bCs/>
                <w:color w:val="000000"/>
                <w:lang w:eastAsia="tr-TR"/>
              </w:rPr>
              <w:t>167</w:t>
            </w:r>
            <w:r w:rsidR="003F624B">
              <w:rPr>
                <w:rFonts w:ascii="Arial" w:eastAsia="Times New Roman" w:hAnsi="Arial" w:cs="Arial"/>
                <w:b/>
                <w:bCs/>
                <w:color w:val="000000"/>
                <w:lang w:eastAsia="tr-TR"/>
              </w:rPr>
              <w:t>,</w:t>
            </w:r>
            <w:r>
              <w:rPr>
                <w:rFonts w:ascii="Arial" w:eastAsia="Times New Roman" w:hAnsi="Arial" w:cs="Arial"/>
                <w:b/>
                <w:bCs/>
                <w:color w:val="000000"/>
                <w:lang w:eastAsia="tr-TR"/>
              </w:rPr>
              <w:t>4</w:t>
            </w:r>
          </w:p>
        </w:tc>
        <w:tc>
          <w:tcPr>
            <w:tcW w:w="1769" w:type="dxa"/>
            <w:noWrap/>
            <w:vAlign w:val="center"/>
            <w:hideMark/>
          </w:tcPr>
          <w:p w:rsidR="003F624B" w:rsidRPr="00DA3248" w:rsidRDefault="003F624B" w:rsidP="005152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r>
              <w:rPr>
                <w:rFonts w:ascii="Arial" w:eastAsia="Times New Roman" w:hAnsi="Arial" w:cs="Arial"/>
                <w:b/>
                <w:bCs/>
                <w:color w:val="000000"/>
                <w:lang w:eastAsia="tr-TR"/>
              </w:rPr>
              <w:t>17</w:t>
            </w:r>
            <w:r w:rsidR="00515227">
              <w:rPr>
                <w:rFonts w:ascii="Arial" w:eastAsia="Times New Roman" w:hAnsi="Arial" w:cs="Arial"/>
                <w:b/>
                <w:bCs/>
                <w:color w:val="000000"/>
                <w:lang w:eastAsia="tr-TR"/>
              </w:rPr>
              <w:t>3</w:t>
            </w:r>
            <w:r>
              <w:rPr>
                <w:rFonts w:ascii="Arial" w:eastAsia="Times New Roman" w:hAnsi="Arial" w:cs="Arial"/>
                <w:b/>
                <w:bCs/>
                <w:color w:val="000000"/>
                <w:lang w:eastAsia="tr-TR"/>
              </w:rPr>
              <w:t>,</w:t>
            </w:r>
            <w:r w:rsidR="00515227">
              <w:rPr>
                <w:rFonts w:ascii="Arial" w:eastAsia="Times New Roman" w:hAnsi="Arial" w:cs="Arial"/>
                <w:b/>
                <w:bCs/>
                <w:color w:val="000000"/>
                <w:lang w:eastAsia="tr-TR"/>
              </w:rPr>
              <w:t>2</w:t>
            </w:r>
          </w:p>
        </w:tc>
        <w:tc>
          <w:tcPr>
            <w:tcW w:w="1072" w:type="dxa"/>
            <w:noWrap/>
            <w:vAlign w:val="center"/>
            <w:hideMark/>
          </w:tcPr>
          <w:p w:rsidR="003F624B" w:rsidRPr="00DA3248" w:rsidRDefault="005B2F93" w:rsidP="003C3C0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r w:rsidRPr="005B2F93">
              <w:rPr>
                <w:rFonts w:ascii="Arial" w:eastAsia="Times New Roman" w:hAnsi="Arial" w:cs="Arial"/>
                <w:b/>
                <w:color w:val="000000"/>
                <w:lang w:eastAsia="tr-TR"/>
              </w:rPr>
              <w:t>%</w:t>
            </w:r>
            <w:r w:rsidR="003F624B">
              <w:rPr>
                <w:rFonts w:ascii="Arial" w:eastAsia="Times New Roman" w:hAnsi="Arial" w:cs="Arial"/>
                <w:b/>
                <w:bCs/>
                <w:color w:val="000000"/>
                <w:lang w:eastAsia="tr-TR"/>
              </w:rPr>
              <w:t>3</w:t>
            </w:r>
          </w:p>
        </w:tc>
      </w:tr>
    </w:tbl>
    <w:p w:rsidR="003F624B" w:rsidRDefault="003F624B" w:rsidP="003F624B">
      <w:pPr>
        <w:spacing w:after="120" w:line="312" w:lineRule="auto"/>
        <w:jc w:val="both"/>
        <w:rPr>
          <w:rFonts w:ascii="Arial" w:hAnsi="Arial" w:cs="Arial"/>
        </w:rPr>
      </w:pPr>
      <w:r>
        <w:rPr>
          <w:rFonts w:ascii="Arial" w:hAnsi="Arial" w:cs="Arial"/>
        </w:rPr>
        <w:t xml:space="preserve"> </w:t>
      </w:r>
    </w:p>
    <w:p w:rsidR="00D012DD" w:rsidRDefault="00D012DD" w:rsidP="003F624B">
      <w:pPr>
        <w:spacing w:after="120" w:line="312" w:lineRule="auto"/>
        <w:jc w:val="both"/>
        <w:rPr>
          <w:rFonts w:ascii="Arial" w:hAnsi="Arial" w:cs="Arial"/>
        </w:rPr>
      </w:pPr>
    </w:p>
    <w:p w:rsidR="00D012DD" w:rsidRPr="00B76A38" w:rsidRDefault="00D012DD" w:rsidP="00325289">
      <w:pPr>
        <w:rPr>
          <w:rFonts w:ascii="Arial" w:hAnsi="Arial" w:cs="Arial"/>
          <w:b/>
        </w:rPr>
      </w:pPr>
      <w:r>
        <w:rPr>
          <w:rFonts w:ascii="Arial" w:hAnsi="Arial" w:cs="Arial"/>
          <w:b/>
        </w:rPr>
        <w:t>Mayıs ayında</w:t>
      </w:r>
      <w:r w:rsidR="00A46ECD">
        <w:rPr>
          <w:rFonts w:ascii="Arial" w:hAnsi="Arial" w:cs="Arial"/>
          <w:b/>
        </w:rPr>
        <w:t xml:space="preserve"> toplam</w:t>
      </w:r>
      <w:r>
        <w:rPr>
          <w:rFonts w:ascii="Arial" w:hAnsi="Arial" w:cs="Arial"/>
          <w:b/>
        </w:rPr>
        <w:t xml:space="preserve"> 50,9 Milyar TL’lik</w:t>
      </w:r>
      <w:r w:rsidRPr="00732097">
        <w:rPr>
          <w:rFonts w:ascii="Arial" w:hAnsi="Arial" w:cs="Arial"/>
          <w:b/>
        </w:rPr>
        <w:t xml:space="preserve"> </w:t>
      </w:r>
      <w:r>
        <w:rPr>
          <w:rFonts w:ascii="Arial" w:hAnsi="Arial" w:cs="Arial"/>
          <w:b/>
        </w:rPr>
        <w:t xml:space="preserve">Kartlı Ödeme Gerçekleşti. Bu Rakam Bugüne Kadar </w:t>
      </w:r>
      <w:r>
        <w:rPr>
          <w:rFonts w:ascii="Arial" w:hAnsi="Arial" w:cs="Arial"/>
          <w:b/>
        </w:rPr>
        <w:t>Gerçekleşen En yüksek Aylık Tutar</w:t>
      </w:r>
      <w:r w:rsidR="002A3A48">
        <w:rPr>
          <w:rFonts w:ascii="Arial" w:hAnsi="Arial" w:cs="Arial"/>
          <w:b/>
        </w:rPr>
        <w:t xml:space="preserve"> Oldu</w:t>
      </w:r>
    </w:p>
    <w:p w:rsidR="00D012DD" w:rsidRPr="00F47D53" w:rsidRDefault="00D012DD" w:rsidP="00D012DD">
      <w:pPr>
        <w:spacing w:after="120" w:line="312" w:lineRule="auto"/>
        <w:jc w:val="both"/>
        <w:rPr>
          <w:rFonts w:ascii="Arial" w:hAnsi="Arial" w:cs="Arial"/>
          <w:u w:val="single"/>
        </w:rPr>
      </w:pPr>
      <w:r>
        <w:rPr>
          <w:rFonts w:ascii="Arial" w:hAnsi="Arial" w:cs="Arial"/>
        </w:rPr>
        <w:t xml:space="preserve">Banka kartları ve kredi kartları ile </w:t>
      </w:r>
      <w:r w:rsidR="00D45979">
        <w:rPr>
          <w:rFonts w:ascii="Arial" w:hAnsi="Arial" w:cs="Arial"/>
        </w:rPr>
        <w:t>m</w:t>
      </w:r>
      <w:r>
        <w:rPr>
          <w:rFonts w:ascii="Arial" w:hAnsi="Arial" w:cs="Arial"/>
        </w:rPr>
        <w:t>ayıs</w:t>
      </w:r>
      <w:r w:rsidRPr="0011642F">
        <w:rPr>
          <w:rFonts w:ascii="Arial" w:hAnsi="Arial" w:cs="Arial"/>
        </w:rPr>
        <w:t xml:space="preserve"> ayında </w:t>
      </w:r>
      <w:r>
        <w:rPr>
          <w:rFonts w:ascii="Arial" w:hAnsi="Arial" w:cs="Arial"/>
        </w:rPr>
        <w:t xml:space="preserve">toplam 50,9 milyar TL’lik ödeme yapıldı. Bu tutarın 46,6 milyar TL’si kredi kartları ile yapılırken 4,3 milyar TL’sinde banka kartları kullanıldı. Buna göre önceki yılın aynı dönemine göre büyüme oranı banka kartı ile ödemelerde </w:t>
      </w:r>
      <w:r w:rsidR="00D45979">
        <w:rPr>
          <w:rFonts w:ascii="Arial" w:hAnsi="Arial" w:cs="Arial"/>
        </w:rPr>
        <w:t xml:space="preserve">yüzde </w:t>
      </w:r>
      <w:r>
        <w:rPr>
          <w:rFonts w:ascii="Arial" w:hAnsi="Arial" w:cs="Arial"/>
        </w:rPr>
        <w:t xml:space="preserve">32, kredi kartı ile ödemelerde ise </w:t>
      </w:r>
      <w:r w:rsidR="00D45979">
        <w:rPr>
          <w:rFonts w:ascii="Arial" w:hAnsi="Arial" w:cs="Arial"/>
        </w:rPr>
        <w:t xml:space="preserve">yüzde </w:t>
      </w:r>
      <w:r>
        <w:rPr>
          <w:rFonts w:ascii="Arial" w:hAnsi="Arial" w:cs="Arial"/>
        </w:rPr>
        <w:t>11 oldu.</w:t>
      </w:r>
    </w:p>
    <w:p w:rsidR="00325289" w:rsidRDefault="005B2F93" w:rsidP="00325289">
      <w:pPr>
        <w:spacing w:after="120" w:line="312" w:lineRule="auto"/>
        <w:jc w:val="both"/>
        <w:rPr>
          <w:rFonts w:ascii="Arial" w:hAnsi="Arial" w:cs="Arial"/>
          <w:b/>
        </w:rPr>
      </w:pPr>
      <w:r>
        <w:rPr>
          <w:rFonts w:ascii="Arial" w:hAnsi="Arial" w:cs="Arial"/>
          <w:b/>
        </w:rPr>
        <w:t xml:space="preserve"> </w:t>
      </w:r>
    </w:p>
    <w:p w:rsidR="00CA34ED" w:rsidRDefault="00CA34ED" w:rsidP="00CA34ED">
      <w:pPr>
        <w:jc w:val="center"/>
        <w:rPr>
          <w:rFonts w:ascii="Arial" w:hAnsi="Arial" w:cs="Arial"/>
        </w:rPr>
      </w:pPr>
      <w:r w:rsidRPr="001462E5">
        <w:rPr>
          <w:rFonts w:ascii="Arial" w:hAnsi="Arial" w:cs="Arial"/>
          <w:b/>
        </w:rPr>
        <w:t>Tablo</w:t>
      </w:r>
      <w:r>
        <w:rPr>
          <w:rFonts w:ascii="Arial" w:hAnsi="Arial" w:cs="Arial"/>
          <w:b/>
        </w:rPr>
        <w:t xml:space="preserve"> 2</w:t>
      </w:r>
      <w:r w:rsidRPr="001462E5">
        <w:rPr>
          <w:rFonts w:ascii="Arial" w:hAnsi="Arial" w:cs="Arial"/>
          <w:b/>
        </w:rPr>
        <w:t>:</w:t>
      </w:r>
      <w:r w:rsidRPr="001462E5">
        <w:rPr>
          <w:rFonts w:ascii="Arial" w:hAnsi="Arial" w:cs="Arial"/>
        </w:rPr>
        <w:t xml:space="preserve"> </w:t>
      </w:r>
      <w:r w:rsidRPr="000776F8">
        <w:rPr>
          <w:rFonts w:ascii="Arial" w:hAnsi="Arial" w:cs="Arial"/>
        </w:rPr>
        <w:t>Kartlı Ödeme Tutarı (Milyar TL) Gelişimi</w:t>
      </w:r>
    </w:p>
    <w:tbl>
      <w:tblPr>
        <w:tblStyle w:val="MediumGrid1-Accent1"/>
        <w:tblW w:w="8164" w:type="dxa"/>
        <w:jc w:val="center"/>
        <w:tblLook w:val="04A0" w:firstRow="1" w:lastRow="0" w:firstColumn="1" w:lastColumn="0" w:noHBand="0" w:noVBand="1"/>
      </w:tblPr>
      <w:tblGrid>
        <w:gridCol w:w="3554"/>
        <w:gridCol w:w="1769"/>
        <w:gridCol w:w="1769"/>
        <w:gridCol w:w="1072"/>
      </w:tblGrid>
      <w:tr w:rsidR="00CA34ED" w:rsidRPr="00DA3248" w:rsidTr="007D2158">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554" w:type="dxa"/>
            <w:vAlign w:val="center"/>
            <w:hideMark/>
          </w:tcPr>
          <w:p w:rsidR="00CA34ED" w:rsidRPr="00DA3248" w:rsidRDefault="00CA34ED" w:rsidP="007D2158">
            <w:pPr>
              <w:rPr>
                <w:rFonts w:ascii="Arial" w:eastAsia="Times New Roman" w:hAnsi="Arial" w:cs="Arial"/>
                <w:color w:val="000000"/>
                <w:lang w:eastAsia="tr-TR"/>
              </w:rPr>
            </w:pPr>
            <w:r w:rsidRPr="00DA3248">
              <w:rPr>
                <w:rFonts w:ascii="Arial" w:eastAsia="Times New Roman" w:hAnsi="Arial" w:cs="Arial"/>
                <w:color w:val="000000"/>
                <w:lang w:eastAsia="tr-TR"/>
              </w:rPr>
              <w:t>Kartlı Ödeme Tutarı</w:t>
            </w:r>
            <w:r>
              <w:rPr>
                <w:rFonts w:ascii="Arial" w:eastAsia="Times New Roman" w:hAnsi="Arial" w:cs="Arial"/>
                <w:color w:val="000000"/>
                <w:lang w:eastAsia="tr-TR"/>
              </w:rPr>
              <w:t xml:space="preserve"> </w:t>
            </w:r>
            <w:r w:rsidRPr="00DA3248">
              <w:rPr>
                <w:rFonts w:ascii="Arial" w:eastAsia="Times New Roman" w:hAnsi="Arial" w:cs="Arial"/>
                <w:color w:val="000000"/>
                <w:lang w:eastAsia="tr-TR"/>
              </w:rPr>
              <w:t>(Milyar TL)</w:t>
            </w:r>
          </w:p>
        </w:tc>
        <w:tc>
          <w:tcPr>
            <w:tcW w:w="1769" w:type="dxa"/>
            <w:noWrap/>
            <w:vAlign w:val="center"/>
            <w:hideMark/>
          </w:tcPr>
          <w:p w:rsidR="00CA34ED" w:rsidRPr="00DA3248" w:rsidRDefault="00CA34ED" w:rsidP="00392B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2015</w:t>
            </w:r>
            <w:r w:rsidRPr="00DA3248">
              <w:rPr>
                <w:rFonts w:ascii="Arial" w:eastAsia="Times New Roman" w:hAnsi="Arial" w:cs="Arial"/>
                <w:color w:val="000000"/>
                <w:lang w:eastAsia="tr-TR"/>
              </w:rPr>
              <w:t xml:space="preserve"> </w:t>
            </w:r>
            <w:r w:rsidR="00515227">
              <w:rPr>
                <w:rFonts w:ascii="Arial" w:eastAsia="Times New Roman" w:hAnsi="Arial" w:cs="Arial"/>
                <w:color w:val="000000"/>
                <w:lang w:eastAsia="tr-TR"/>
              </w:rPr>
              <w:t>Mayıs</w:t>
            </w:r>
          </w:p>
        </w:tc>
        <w:tc>
          <w:tcPr>
            <w:tcW w:w="1769" w:type="dxa"/>
            <w:noWrap/>
            <w:vAlign w:val="center"/>
            <w:hideMark/>
          </w:tcPr>
          <w:p w:rsidR="00CA34ED" w:rsidRPr="00DA3248" w:rsidRDefault="00CA34ED" w:rsidP="00392B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201</w:t>
            </w:r>
            <w:r>
              <w:rPr>
                <w:rFonts w:ascii="Arial" w:eastAsia="Times New Roman" w:hAnsi="Arial" w:cs="Arial"/>
                <w:color w:val="000000"/>
                <w:lang w:eastAsia="tr-TR"/>
              </w:rPr>
              <w:t>6</w:t>
            </w:r>
            <w:r w:rsidRPr="00DA3248">
              <w:rPr>
                <w:rFonts w:ascii="Arial" w:eastAsia="Times New Roman" w:hAnsi="Arial" w:cs="Arial"/>
                <w:color w:val="000000"/>
                <w:lang w:eastAsia="tr-TR"/>
              </w:rPr>
              <w:t xml:space="preserve"> </w:t>
            </w:r>
            <w:r w:rsidR="00515227">
              <w:rPr>
                <w:rFonts w:ascii="Arial" w:eastAsia="Times New Roman" w:hAnsi="Arial" w:cs="Arial"/>
                <w:color w:val="000000"/>
                <w:lang w:eastAsia="tr-TR"/>
              </w:rPr>
              <w:t>Mayıs</w:t>
            </w:r>
          </w:p>
        </w:tc>
        <w:tc>
          <w:tcPr>
            <w:tcW w:w="1072" w:type="dxa"/>
            <w:noWrap/>
            <w:vAlign w:val="center"/>
            <w:hideMark/>
          </w:tcPr>
          <w:p w:rsidR="00CA34ED" w:rsidRPr="00DA3248" w:rsidRDefault="00CA34ED" w:rsidP="007D21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Değişim</w:t>
            </w:r>
          </w:p>
        </w:tc>
      </w:tr>
      <w:tr w:rsidR="00CA34ED" w:rsidRPr="00DA3248" w:rsidTr="007D21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CA34ED" w:rsidRPr="00DA3248" w:rsidRDefault="00CA34ED" w:rsidP="007D2158">
            <w:pPr>
              <w:rPr>
                <w:rFonts w:ascii="Arial" w:eastAsia="Times New Roman" w:hAnsi="Arial" w:cs="Arial"/>
                <w:b w:val="0"/>
                <w:color w:val="000000"/>
                <w:lang w:eastAsia="tr-TR"/>
              </w:rPr>
            </w:pPr>
            <w:r w:rsidRPr="00DA3248">
              <w:rPr>
                <w:rFonts w:ascii="Arial" w:eastAsia="Times New Roman" w:hAnsi="Arial" w:cs="Arial"/>
                <w:b w:val="0"/>
                <w:color w:val="000000"/>
                <w:lang w:eastAsia="tr-TR"/>
              </w:rPr>
              <w:t>Banka Kartı</w:t>
            </w:r>
          </w:p>
        </w:tc>
        <w:tc>
          <w:tcPr>
            <w:tcW w:w="1769" w:type="dxa"/>
            <w:noWrap/>
            <w:vAlign w:val="center"/>
            <w:hideMark/>
          </w:tcPr>
          <w:p w:rsidR="00CA34ED" w:rsidRPr="00DA3248" w:rsidRDefault="00DB2F88" w:rsidP="002A3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3</w:t>
            </w:r>
            <w:r w:rsidR="00CA34ED" w:rsidRPr="00DA3248">
              <w:rPr>
                <w:rFonts w:ascii="Arial" w:eastAsia="Times New Roman" w:hAnsi="Arial" w:cs="Arial"/>
                <w:color w:val="000000"/>
                <w:lang w:eastAsia="tr-TR"/>
              </w:rPr>
              <w:t>,</w:t>
            </w:r>
            <w:r w:rsidR="002A3A48">
              <w:rPr>
                <w:rFonts w:ascii="Arial" w:eastAsia="Times New Roman" w:hAnsi="Arial" w:cs="Arial"/>
                <w:color w:val="000000"/>
                <w:lang w:eastAsia="tr-TR"/>
              </w:rPr>
              <w:t>3</w:t>
            </w:r>
          </w:p>
        </w:tc>
        <w:tc>
          <w:tcPr>
            <w:tcW w:w="1769" w:type="dxa"/>
            <w:noWrap/>
            <w:vAlign w:val="center"/>
            <w:hideMark/>
          </w:tcPr>
          <w:p w:rsidR="00CA34ED" w:rsidRPr="00DA3248" w:rsidRDefault="00392B27" w:rsidP="002A3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4</w:t>
            </w:r>
            <w:r w:rsidR="00CA34ED">
              <w:rPr>
                <w:rFonts w:ascii="Arial" w:eastAsia="Times New Roman" w:hAnsi="Arial" w:cs="Arial"/>
                <w:color w:val="000000"/>
                <w:lang w:eastAsia="tr-TR"/>
              </w:rPr>
              <w:t>,</w:t>
            </w:r>
            <w:r w:rsidR="00DB2F88">
              <w:rPr>
                <w:rFonts w:ascii="Arial" w:eastAsia="Times New Roman" w:hAnsi="Arial" w:cs="Arial"/>
                <w:color w:val="000000"/>
                <w:lang w:eastAsia="tr-TR"/>
              </w:rPr>
              <w:t>3</w:t>
            </w:r>
          </w:p>
        </w:tc>
        <w:tc>
          <w:tcPr>
            <w:tcW w:w="1072" w:type="dxa"/>
            <w:noWrap/>
            <w:vAlign w:val="center"/>
            <w:hideMark/>
          </w:tcPr>
          <w:p w:rsidR="00CA34ED" w:rsidRPr="00DA3248" w:rsidRDefault="005B2F93" w:rsidP="00DB2F8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w:t>
            </w:r>
            <w:r w:rsidR="00392B27">
              <w:rPr>
                <w:rFonts w:ascii="Arial" w:eastAsia="Times New Roman" w:hAnsi="Arial" w:cs="Arial"/>
                <w:color w:val="000000"/>
                <w:lang w:eastAsia="tr-TR"/>
              </w:rPr>
              <w:t>3</w:t>
            </w:r>
            <w:r w:rsidR="00DB2F88">
              <w:rPr>
                <w:rFonts w:ascii="Arial" w:eastAsia="Times New Roman" w:hAnsi="Arial" w:cs="Arial"/>
                <w:color w:val="000000"/>
                <w:lang w:eastAsia="tr-TR"/>
              </w:rPr>
              <w:t>2</w:t>
            </w:r>
          </w:p>
        </w:tc>
      </w:tr>
      <w:tr w:rsidR="00CA34ED" w:rsidRPr="00DA3248" w:rsidTr="007D2158">
        <w:trPr>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CA34ED" w:rsidRPr="00DA3248" w:rsidRDefault="00CA34ED" w:rsidP="007D2158">
            <w:pPr>
              <w:rPr>
                <w:rFonts w:ascii="Arial" w:eastAsia="Times New Roman" w:hAnsi="Arial" w:cs="Arial"/>
                <w:b w:val="0"/>
                <w:color w:val="000000"/>
                <w:lang w:eastAsia="tr-TR"/>
              </w:rPr>
            </w:pPr>
            <w:r w:rsidRPr="00DA3248">
              <w:rPr>
                <w:rFonts w:ascii="Arial" w:eastAsia="Times New Roman" w:hAnsi="Arial" w:cs="Arial"/>
                <w:b w:val="0"/>
                <w:color w:val="000000"/>
                <w:lang w:eastAsia="tr-TR"/>
              </w:rPr>
              <w:t>Kredi Kartı</w:t>
            </w:r>
          </w:p>
        </w:tc>
        <w:tc>
          <w:tcPr>
            <w:tcW w:w="1769" w:type="dxa"/>
            <w:noWrap/>
            <w:vAlign w:val="center"/>
            <w:hideMark/>
          </w:tcPr>
          <w:p w:rsidR="00CA34ED" w:rsidRPr="00DA3248" w:rsidRDefault="00DB2F88" w:rsidP="002A3A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42</w:t>
            </w:r>
            <w:r w:rsidR="00CA34ED" w:rsidRPr="00DA3248">
              <w:rPr>
                <w:rFonts w:ascii="Arial" w:eastAsia="Times New Roman" w:hAnsi="Arial" w:cs="Arial"/>
                <w:color w:val="000000"/>
                <w:lang w:eastAsia="tr-TR"/>
              </w:rPr>
              <w:t>,</w:t>
            </w:r>
            <w:r w:rsidR="002A3A48">
              <w:rPr>
                <w:rFonts w:ascii="Arial" w:eastAsia="Times New Roman" w:hAnsi="Arial" w:cs="Arial"/>
                <w:color w:val="000000"/>
                <w:lang w:eastAsia="tr-TR"/>
              </w:rPr>
              <w:t>2</w:t>
            </w:r>
          </w:p>
        </w:tc>
        <w:tc>
          <w:tcPr>
            <w:tcW w:w="1769" w:type="dxa"/>
            <w:noWrap/>
            <w:vAlign w:val="center"/>
            <w:hideMark/>
          </w:tcPr>
          <w:p w:rsidR="00CA34ED" w:rsidRPr="00DA3248" w:rsidRDefault="00392B27" w:rsidP="002A3A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Pr>
                <w:rFonts w:ascii="Arial" w:eastAsia="Times New Roman" w:hAnsi="Arial" w:cs="Arial"/>
                <w:color w:val="000000"/>
                <w:lang w:eastAsia="tr-TR"/>
              </w:rPr>
              <w:t>4</w:t>
            </w:r>
            <w:r w:rsidR="00DB2F88">
              <w:rPr>
                <w:rFonts w:ascii="Arial" w:eastAsia="Times New Roman" w:hAnsi="Arial" w:cs="Arial"/>
                <w:color w:val="000000"/>
                <w:lang w:eastAsia="tr-TR"/>
              </w:rPr>
              <w:t>6</w:t>
            </w:r>
            <w:r w:rsidR="00CA34ED" w:rsidRPr="00DA3248">
              <w:rPr>
                <w:rFonts w:ascii="Arial" w:eastAsia="Times New Roman" w:hAnsi="Arial" w:cs="Arial"/>
                <w:color w:val="000000"/>
                <w:lang w:eastAsia="tr-TR"/>
              </w:rPr>
              <w:t>,</w:t>
            </w:r>
            <w:r w:rsidR="002A3A48">
              <w:rPr>
                <w:rFonts w:ascii="Arial" w:eastAsia="Times New Roman" w:hAnsi="Arial" w:cs="Arial"/>
                <w:color w:val="000000"/>
                <w:lang w:eastAsia="tr-TR"/>
              </w:rPr>
              <w:t>6</w:t>
            </w:r>
          </w:p>
        </w:tc>
        <w:tc>
          <w:tcPr>
            <w:tcW w:w="1072" w:type="dxa"/>
            <w:noWrap/>
            <w:vAlign w:val="center"/>
            <w:hideMark/>
          </w:tcPr>
          <w:p w:rsidR="00CA34ED" w:rsidRPr="00DA3248" w:rsidRDefault="005B2F93" w:rsidP="00392B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tr-TR"/>
              </w:rPr>
            </w:pPr>
            <w:r w:rsidRPr="00DA3248">
              <w:rPr>
                <w:rFonts w:ascii="Arial" w:eastAsia="Times New Roman" w:hAnsi="Arial" w:cs="Arial"/>
                <w:color w:val="000000"/>
                <w:lang w:eastAsia="tr-TR"/>
              </w:rPr>
              <w:t>%</w:t>
            </w:r>
            <w:r w:rsidR="00CA34ED" w:rsidRPr="00DA3248">
              <w:rPr>
                <w:rFonts w:ascii="Arial" w:eastAsia="Times New Roman" w:hAnsi="Arial" w:cs="Arial"/>
                <w:color w:val="000000"/>
                <w:lang w:eastAsia="tr-TR"/>
              </w:rPr>
              <w:t>1</w:t>
            </w:r>
            <w:r w:rsidR="00392B27">
              <w:rPr>
                <w:rFonts w:ascii="Arial" w:eastAsia="Times New Roman" w:hAnsi="Arial" w:cs="Arial"/>
                <w:color w:val="000000"/>
                <w:lang w:eastAsia="tr-TR"/>
              </w:rPr>
              <w:t>1</w:t>
            </w:r>
          </w:p>
        </w:tc>
      </w:tr>
      <w:tr w:rsidR="00CA34ED" w:rsidRPr="00DA3248" w:rsidTr="007D21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4" w:type="dxa"/>
            <w:noWrap/>
            <w:vAlign w:val="center"/>
            <w:hideMark/>
          </w:tcPr>
          <w:p w:rsidR="00CA34ED" w:rsidRPr="00DA3248" w:rsidRDefault="00CA34ED" w:rsidP="007D2158">
            <w:pPr>
              <w:rPr>
                <w:rFonts w:ascii="Arial" w:eastAsia="Times New Roman" w:hAnsi="Arial" w:cs="Arial"/>
                <w:color w:val="000000"/>
                <w:lang w:eastAsia="tr-TR"/>
              </w:rPr>
            </w:pPr>
            <w:r w:rsidRPr="00DA3248">
              <w:rPr>
                <w:rFonts w:ascii="Arial" w:eastAsia="Times New Roman" w:hAnsi="Arial" w:cs="Arial"/>
                <w:color w:val="000000"/>
                <w:lang w:eastAsia="tr-TR"/>
              </w:rPr>
              <w:t>Toplam</w:t>
            </w:r>
          </w:p>
        </w:tc>
        <w:tc>
          <w:tcPr>
            <w:tcW w:w="1769" w:type="dxa"/>
            <w:noWrap/>
            <w:vAlign w:val="center"/>
            <w:hideMark/>
          </w:tcPr>
          <w:p w:rsidR="00CA34ED" w:rsidRPr="00DA3248" w:rsidRDefault="00392B27" w:rsidP="002A3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r>
              <w:rPr>
                <w:rFonts w:ascii="Arial" w:eastAsia="Times New Roman" w:hAnsi="Arial" w:cs="Arial"/>
                <w:b/>
                <w:bCs/>
                <w:color w:val="000000"/>
                <w:lang w:eastAsia="tr-TR"/>
              </w:rPr>
              <w:t>4</w:t>
            </w:r>
            <w:r w:rsidR="00DB2F88">
              <w:rPr>
                <w:rFonts w:ascii="Arial" w:eastAsia="Times New Roman" w:hAnsi="Arial" w:cs="Arial"/>
                <w:b/>
                <w:bCs/>
                <w:color w:val="000000"/>
                <w:lang w:eastAsia="tr-TR"/>
              </w:rPr>
              <w:t>5</w:t>
            </w:r>
            <w:r w:rsidR="00CA34ED" w:rsidRPr="00DA3248">
              <w:rPr>
                <w:rFonts w:ascii="Arial" w:eastAsia="Times New Roman" w:hAnsi="Arial" w:cs="Arial"/>
                <w:b/>
                <w:bCs/>
                <w:color w:val="000000"/>
                <w:lang w:eastAsia="tr-TR"/>
              </w:rPr>
              <w:t>,</w:t>
            </w:r>
            <w:r w:rsidR="002A3A48">
              <w:rPr>
                <w:rFonts w:ascii="Arial" w:eastAsia="Times New Roman" w:hAnsi="Arial" w:cs="Arial"/>
                <w:b/>
                <w:bCs/>
                <w:color w:val="000000"/>
                <w:lang w:eastAsia="tr-TR"/>
              </w:rPr>
              <w:t>5</w:t>
            </w:r>
          </w:p>
        </w:tc>
        <w:tc>
          <w:tcPr>
            <w:tcW w:w="1769" w:type="dxa"/>
            <w:noWrap/>
            <w:vAlign w:val="center"/>
            <w:hideMark/>
          </w:tcPr>
          <w:p w:rsidR="00CA34ED" w:rsidRPr="00DA3248" w:rsidRDefault="00DB2F88" w:rsidP="002A3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bookmarkStart w:id="0" w:name="OLE_LINK1"/>
            <w:r>
              <w:rPr>
                <w:rFonts w:ascii="Arial" w:eastAsia="Times New Roman" w:hAnsi="Arial" w:cs="Arial"/>
                <w:b/>
                <w:bCs/>
                <w:color w:val="000000"/>
                <w:lang w:eastAsia="tr-TR"/>
              </w:rPr>
              <w:t>50</w:t>
            </w:r>
            <w:r w:rsidR="00CA34ED" w:rsidRPr="00DA3248">
              <w:rPr>
                <w:rFonts w:ascii="Arial" w:eastAsia="Times New Roman" w:hAnsi="Arial" w:cs="Arial"/>
                <w:b/>
                <w:bCs/>
                <w:color w:val="000000"/>
                <w:lang w:eastAsia="tr-TR"/>
              </w:rPr>
              <w:t>,</w:t>
            </w:r>
            <w:r>
              <w:rPr>
                <w:rFonts w:ascii="Arial" w:eastAsia="Times New Roman" w:hAnsi="Arial" w:cs="Arial"/>
                <w:b/>
                <w:bCs/>
                <w:color w:val="000000"/>
                <w:lang w:eastAsia="tr-TR"/>
              </w:rPr>
              <w:t>9</w:t>
            </w:r>
            <w:bookmarkEnd w:id="0"/>
          </w:p>
        </w:tc>
        <w:tc>
          <w:tcPr>
            <w:tcW w:w="1072" w:type="dxa"/>
            <w:noWrap/>
            <w:vAlign w:val="center"/>
            <w:hideMark/>
          </w:tcPr>
          <w:p w:rsidR="00CA34ED" w:rsidRPr="00DA3248" w:rsidRDefault="005B2F93" w:rsidP="00392B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tr-TR"/>
              </w:rPr>
            </w:pPr>
            <w:r w:rsidRPr="005B2F93">
              <w:rPr>
                <w:rFonts w:ascii="Arial" w:eastAsia="Times New Roman" w:hAnsi="Arial" w:cs="Arial"/>
                <w:b/>
                <w:color w:val="000000"/>
                <w:lang w:eastAsia="tr-TR"/>
              </w:rPr>
              <w:t>%</w:t>
            </w:r>
            <w:r w:rsidR="00CA34ED" w:rsidRPr="00DA3248">
              <w:rPr>
                <w:rFonts w:ascii="Arial" w:eastAsia="Times New Roman" w:hAnsi="Arial" w:cs="Arial"/>
                <w:b/>
                <w:bCs/>
                <w:color w:val="000000"/>
                <w:lang w:eastAsia="tr-TR"/>
              </w:rPr>
              <w:t>1</w:t>
            </w:r>
            <w:r w:rsidR="00DB2F88">
              <w:rPr>
                <w:rFonts w:ascii="Arial" w:eastAsia="Times New Roman" w:hAnsi="Arial" w:cs="Arial"/>
                <w:b/>
                <w:bCs/>
                <w:color w:val="000000"/>
                <w:lang w:eastAsia="tr-TR"/>
              </w:rPr>
              <w:t>2</w:t>
            </w:r>
          </w:p>
        </w:tc>
      </w:tr>
    </w:tbl>
    <w:p w:rsidR="00CA34ED" w:rsidRDefault="00CA34ED" w:rsidP="00D07D18">
      <w:pPr>
        <w:rPr>
          <w:rFonts w:ascii="Arial" w:hAnsi="Arial" w:cs="Arial"/>
          <w:b/>
        </w:rPr>
      </w:pPr>
    </w:p>
    <w:p w:rsidR="00364E31" w:rsidRDefault="00364E31" w:rsidP="00883FAA">
      <w:pPr>
        <w:rPr>
          <w:rFonts w:ascii="Arial" w:hAnsi="Arial" w:cs="Arial"/>
          <w:b/>
        </w:rPr>
      </w:pPr>
    </w:p>
    <w:p w:rsidR="00364E31" w:rsidRDefault="00364E31" w:rsidP="00883FAA">
      <w:pPr>
        <w:rPr>
          <w:rFonts w:ascii="Arial" w:hAnsi="Arial" w:cs="Arial"/>
          <w:b/>
        </w:rPr>
      </w:pPr>
    </w:p>
    <w:p w:rsidR="00D012DD" w:rsidRDefault="00D012DD" w:rsidP="00D012DD">
      <w:pPr>
        <w:rPr>
          <w:rFonts w:ascii="Arial" w:hAnsi="Arial" w:cs="Arial"/>
          <w:b/>
        </w:rPr>
      </w:pPr>
    </w:p>
    <w:p w:rsidR="00D012DD" w:rsidRDefault="00D012DD" w:rsidP="00D012DD">
      <w:pPr>
        <w:rPr>
          <w:rFonts w:ascii="Arial" w:hAnsi="Arial" w:cs="Arial"/>
          <w:b/>
        </w:rPr>
      </w:pPr>
      <w:r>
        <w:rPr>
          <w:rFonts w:ascii="Arial" w:hAnsi="Arial" w:cs="Arial"/>
          <w:b/>
        </w:rPr>
        <w:lastRenderedPageBreak/>
        <w:t>Banka Kartları ile Yapılan Her 100 TL’lik Ödemenin 1,3 TL’si</w:t>
      </w:r>
      <w:r w:rsidR="00A46ECD">
        <w:rPr>
          <w:rFonts w:ascii="Arial" w:hAnsi="Arial" w:cs="Arial"/>
          <w:b/>
        </w:rPr>
        <w:t>,</w:t>
      </w:r>
      <w:r>
        <w:rPr>
          <w:rFonts w:ascii="Arial" w:hAnsi="Arial" w:cs="Arial"/>
          <w:b/>
        </w:rPr>
        <w:t xml:space="preserve"> Kredi Kartları</w:t>
      </w:r>
      <w:r w:rsidR="00D45979">
        <w:rPr>
          <w:rFonts w:ascii="Arial" w:hAnsi="Arial" w:cs="Arial"/>
          <w:b/>
        </w:rPr>
        <w:t xml:space="preserve"> ile </w:t>
      </w:r>
      <w:r w:rsidR="00A46ECD">
        <w:rPr>
          <w:rFonts w:ascii="Arial" w:hAnsi="Arial" w:cs="Arial"/>
          <w:b/>
        </w:rPr>
        <w:t>Yapılan</w:t>
      </w:r>
      <w:r>
        <w:rPr>
          <w:rFonts w:ascii="Arial" w:hAnsi="Arial" w:cs="Arial"/>
          <w:b/>
        </w:rPr>
        <w:t xml:space="preserve"> Her 100</w:t>
      </w:r>
      <w:r w:rsidR="005B2F93">
        <w:rPr>
          <w:rFonts w:ascii="Arial" w:hAnsi="Arial" w:cs="Arial"/>
          <w:b/>
        </w:rPr>
        <w:t xml:space="preserve"> </w:t>
      </w:r>
      <w:r>
        <w:rPr>
          <w:rFonts w:ascii="Arial" w:hAnsi="Arial" w:cs="Arial"/>
          <w:b/>
        </w:rPr>
        <w:t>TL</w:t>
      </w:r>
      <w:r w:rsidR="00A46ECD">
        <w:rPr>
          <w:rFonts w:ascii="Arial" w:hAnsi="Arial" w:cs="Arial"/>
          <w:b/>
        </w:rPr>
        <w:t xml:space="preserve"> ödemenin ise</w:t>
      </w:r>
      <w:r>
        <w:rPr>
          <w:rFonts w:ascii="Arial" w:hAnsi="Arial" w:cs="Arial"/>
          <w:b/>
        </w:rPr>
        <w:t xml:space="preserve"> 2,5 TL’si Yurtdışında Yapıldı</w:t>
      </w:r>
    </w:p>
    <w:p w:rsidR="00D012DD" w:rsidRDefault="00D012DD" w:rsidP="00D012DD">
      <w:pPr>
        <w:spacing w:after="120" w:line="312" w:lineRule="auto"/>
        <w:jc w:val="both"/>
        <w:rPr>
          <w:rFonts w:ascii="Arial" w:hAnsi="Arial" w:cs="Arial"/>
        </w:rPr>
      </w:pPr>
      <w:r>
        <w:rPr>
          <w:rFonts w:ascii="Arial" w:hAnsi="Arial" w:cs="Arial"/>
        </w:rPr>
        <w:t xml:space="preserve">BKM verilerine göre </w:t>
      </w:r>
      <w:r w:rsidR="00D45979">
        <w:rPr>
          <w:rFonts w:ascii="Arial" w:hAnsi="Arial" w:cs="Arial"/>
        </w:rPr>
        <w:t>m</w:t>
      </w:r>
      <w:r>
        <w:rPr>
          <w:rFonts w:ascii="Arial" w:hAnsi="Arial" w:cs="Arial"/>
        </w:rPr>
        <w:t xml:space="preserve">ayıs ayında banka kartları ile gerçekleşen 4,3 milyar TL ödemenin yalnızca 56 milyon TL’si yurtdışında yapılırken 4,25 milyar TL’si yurtiçinde yapıldı. Bu veriler banka kartları ile yapılan ödemelerin yalnızca </w:t>
      </w:r>
      <w:r w:rsidR="00D45979">
        <w:rPr>
          <w:rFonts w:ascii="Arial" w:hAnsi="Arial" w:cs="Arial"/>
        </w:rPr>
        <w:t xml:space="preserve">yüzde </w:t>
      </w:r>
      <w:r>
        <w:rPr>
          <w:rFonts w:ascii="Arial" w:hAnsi="Arial" w:cs="Arial"/>
        </w:rPr>
        <w:t>1,3’ünün yurtdışında yapıldığına işaret ediyor.</w:t>
      </w:r>
    </w:p>
    <w:p w:rsidR="00D012DD" w:rsidRDefault="00D012DD" w:rsidP="00D012DD">
      <w:pPr>
        <w:spacing w:after="120" w:line="312" w:lineRule="auto"/>
        <w:jc w:val="both"/>
        <w:rPr>
          <w:rFonts w:ascii="Arial" w:hAnsi="Arial" w:cs="Arial"/>
        </w:rPr>
      </w:pPr>
      <w:r>
        <w:rPr>
          <w:rFonts w:ascii="Arial" w:hAnsi="Arial" w:cs="Arial"/>
        </w:rPr>
        <w:t>Kredi kartları ile yapılan ödemelerde ise toplam 46,6 milyar TL’nin 1,16 Milyar TL’si yurtdışında, 45,</w:t>
      </w:r>
      <w:r w:rsidR="00CE6C19">
        <w:rPr>
          <w:rFonts w:ascii="Arial" w:hAnsi="Arial" w:cs="Arial"/>
        </w:rPr>
        <w:t>5</w:t>
      </w:r>
      <w:r>
        <w:rPr>
          <w:rFonts w:ascii="Arial" w:hAnsi="Arial" w:cs="Arial"/>
        </w:rPr>
        <w:t xml:space="preserve"> milyar TL’si ise yurtiçinde yapıldı. Buna göre kredi kartları ile yapılan ödemelerin </w:t>
      </w:r>
      <w:r w:rsidR="00D45979">
        <w:rPr>
          <w:rFonts w:ascii="Arial" w:hAnsi="Arial" w:cs="Arial"/>
        </w:rPr>
        <w:t xml:space="preserve">yüzde </w:t>
      </w:r>
      <w:r>
        <w:rPr>
          <w:rFonts w:ascii="Arial" w:hAnsi="Arial" w:cs="Arial"/>
        </w:rPr>
        <w:t xml:space="preserve">2,5’i yurtdışında </w:t>
      </w:r>
      <w:r w:rsidR="005B2F93">
        <w:rPr>
          <w:rFonts w:ascii="Arial" w:hAnsi="Arial" w:cs="Arial"/>
        </w:rPr>
        <w:t>gerçekleşti.</w:t>
      </w:r>
    </w:p>
    <w:p w:rsidR="00883FAA" w:rsidRDefault="00D012DD" w:rsidP="009F61A1">
      <w:pPr>
        <w:rPr>
          <w:rFonts w:ascii="Arial" w:hAnsi="Arial" w:cs="Arial"/>
          <w:b/>
        </w:rPr>
      </w:pPr>
      <w:r>
        <w:rPr>
          <w:rFonts w:ascii="Arial" w:hAnsi="Arial" w:cs="Arial"/>
          <w:b/>
        </w:rPr>
        <w:tab/>
      </w:r>
    </w:p>
    <w:p w:rsidR="00CF0308" w:rsidRPr="005C09FD" w:rsidRDefault="002063E4" w:rsidP="002B0CB5">
      <w:pPr>
        <w:jc w:val="center"/>
        <w:rPr>
          <w:rFonts w:ascii="Arial" w:hAnsi="Arial" w:cs="Arial"/>
        </w:rPr>
      </w:pPr>
      <w:r w:rsidRPr="001462E5">
        <w:rPr>
          <w:rFonts w:ascii="Arial" w:hAnsi="Arial" w:cs="Arial"/>
          <w:b/>
        </w:rPr>
        <w:t>Tablo</w:t>
      </w:r>
      <w:r>
        <w:rPr>
          <w:rFonts w:ascii="Arial" w:hAnsi="Arial" w:cs="Arial"/>
          <w:b/>
        </w:rPr>
        <w:t xml:space="preserve"> 3</w:t>
      </w:r>
      <w:r w:rsidRPr="001462E5">
        <w:rPr>
          <w:rFonts w:ascii="Arial" w:hAnsi="Arial" w:cs="Arial"/>
          <w:b/>
        </w:rPr>
        <w:t>:</w:t>
      </w:r>
      <w:r w:rsidRPr="001462E5">
        <w:rPr>
          <w:rFonts w:ascii="Arial" w:hAnsi="Arial" w:cs="Arial"/>
        </w:rPr>
        <w:t xml:space="preserve"> </w:t>
      </w:r>
      <w:r>
        <w:rPr>
          <w:rFonts w:ascii="Arial" w:hAnsi="Arial" w:cs="Arial"/>
        </w:rPr>
        <w:t xml:space="preserve">Yurtiçi ve Yurtdışı </w:t>
      </w:r>
      <w:r w:rsidRPr="000776F8">
        <w:rPr>
          <w:rFonts w:ascii="Arial" w:hAnsi="Arial" w:cs="Arial"/>
        </w:rPr>
        <w:t>Kartlı Ödeme Tutarı (Milyar TL)</w:t>
      </w:r>
      <w:r>
        <w:rPr>
          <w:rFonts w:ascii="Arial" w:hAnsi="Arial" w:cs="Arial"/>
        </w:rPr>
        <w:t xml:space="preserve"> </w:t>
      </w:r>
      <w:r w:rsidR="00090EA8">
        <w:rPr>
          <w:rFonts w:ascii="Arial" w:hAnsi="Arial" w:cs="Arial"/>
        </w:rPr>
        <w:t>Dağılımı</w:t>
      </w:r>
    </w:p>
    <w:tbl>
      <w:tblPr>
        <w:tblW w:w="7880" w:type="dxa"/>
        <w:tblInd w:w="935" w:type="dxa"/>
        <w:tblCellMar>
          <w:left w:w="70" w:type="dxa"/>
          <w:right w:w="70" w:type="dxa"/>
        </w:tblCellMar>
        <w:tblLook w:val="04A0" w:firstRow="1" w:lastRow="0" w:firstColumn="1" w:lastColumn="0" w:noHBand="0" w:noVBand="1"/>
      </w:tblPr>
      <w:tblGrid>
        <w:gridCol w:w="3540"/>
        <w:gridCol w:w="1960"/>
        <w:gridCol w:w="2380"/>
      </w:tblGrid>
      <w:tr w:rsidR="007A10AF" w:rsidRPr="007A10AF" w:rsidTr="007A10AF">
        <w:trPr>
          <w:trHeight w:val="345"/>
        </w:trPr>
        <w:tc>
          <w:tcPr>
            <w:tcW w:w="3540" w:type="dxa"/>
            <w:tcBorders>
              <w:top w:val="single" w:sz="8" w:space="0" w:color="7BA0CD"/>
              <w:left w:val="single" w:sz="8" w:space="0" w:color="7BA0CD"/>
              <w:bottom w:val="single" w:sz="8" w:space="0" w:color="7BA0CD"/>
              <w:right w:val="single" w:sz="8" w:space="0" w:color="7BA0CD"/>
            </w:tcBorders>
            <w:shd w:val="clear" w:color="000000" w:fill="D3DFEE"/>
            <w:vAlign w:val="center"/>
            <w:hideMark/>
          </w:tcPr>
          <w:p w:rsidR="007A10AF" w:rsidRPr="007A10AF" w:rsidRDefault="007A10AF" w:rsidP="007A10AF">
            <w:pPr>
              <w:spacing w:after="0" w:line="240" w:lineRule="auto"/>
              <w:rPr>
                <w:rFonts w:ascii="Arial" w:eastAsia="Times New Roman" w:hAnsi="Arial" w:cs="Arial"/>
                <w:b/>
                <w:bCs/>
                <w:color w:val="000000"/>
                <w:lang w:eastAsia="tr-TR"/>
              </w:rPr>
            </w:pPr>
            <w:r w:rsidRPr="007A10AF">
              <w:rPr>
                <w:rFonts w:ascii="Arial" w:eastAsia="Times New Roman" w:hAnsi="Arial" w:cs="Arial"/>
                <w:b/>
                <w:bCs/>
                <w:color w:val="000000"/>
                <w:lang w:eastAsia="tr-TR"/>
              </w:rPr>
              <w:t>Kartlı Ödeme Tutarı (Milyar TL)</w:t>
            </w:r>
          </w:p>
        </w:tc>
        <w:tc>
          <w:tcPr>
            <w:tcW w:w="1960" w:type="dxa"/>
            <w:tcBorders>
              <w:top w:val="single" w:sz="8" w:space="0" w:color="7BA0CD"/>
              <w:left w:val="nil"/>
              <w:bottom w:val="single" w:sz="8" w:space="0" w:color="7BA0CD"/>
              <w:right w:val="single" w:sz="8" w:space="0" w:color="7BA0CD"/>
            </w:tcBorders>
            <w:shd w:val="clear" w:color="000000" w:fill="D3DFEE"/>
            <w:noWrap/>
            <w:vAlign w:val="center"/>
            <w:hideMark/>
          </w:tcPr>
          <w:p w:rsidR="007A10AF" w:rsidRPr="007A10AF" w:rsidRDefault="007A10AF" w:rsidP="007A10AF">
            <w:pPr>
              <w:spacing w:after="0" w:line="240" w:lineRule="auto"/>
              <w:jc w:val="center"/>
              <w:rPr>
                <w:rFonts w:ascii="Arial" w:eastAsia="Times New Roman" w:hAnsi="Arial" w:cs="Arial"/>
                <w:b/>
                <w:bCs/>
                <w:color w:val="000000"/>
                <w:lang w:eastAsia="tr-TR"/>
              </w:rPr>
            </w:pPr>
            <w:r w:rsidRPr="007A10AF">
              <w:rPr>
                <w:rFonts w:ascii="Arial" w:eastAsia="Times New Roman" w:hAnsi="Arial" w:cs="Arial"/>
                <w:b/>
                <w:bCs/>
                <w:color w:val="000000"/>
                <w:lang w:eastAsia="tr-TR"/>
              </w:rPr>
              <w:t>2016 Mayıs</w:t>
            </w:r>
          </w:p>
        </w:tc>
        <w:tc>
          <w:tcPr>
            <w:tcW w:w="2380" w:type="dxa"/>
            <w:tcBorders>
              <w:top w:val="single" w:sz="8" w:space="0" w:color="7BA0CD"/>
              <w:left w:val="nil"/>
              <w:bottom w:val="single" w:sz="8" w:space="0" w:color="7BA0CD"/>
              <w:right w:val="single" w:sz="8" w:space="0" w:color="7BA0CD"/>
            </w:tcBorders>
            <w:shd w:val="clear" w:color="000000" w:fill="D3DFEE"/>
            <w:noWrap/>
            <w:vAlign w:val="center"/>
            <w:hideMark/>
          </w:tcPr>
          <w:p w:rsidR="007A10AF" w:rsidRPr="007A10AF" w:rsidRDefault="00D837C5" w:rsidP="007A10AF">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Yurtiçi/Yurtdışı</w:t>
            </w:r>
            <w:r w:rsidR="007A10AF" w:rsidRPr="007A10AF">
              <w:rPr>
                <w:rFonts w:ascii="Arial" w:eastAsia="Times New Roman" w:hAnsi="Arial" w:cs="Arial"/>
                <w:b/>
                <w:bCs/>
                <w:color w:val="000000"/>
                <w:lang w:eastAsia="tr-TR"/>
              </w:rPr>
              <w:t xml:space="preserve"> Payı </w:t>
            </w:r>
          </w:p>
        </w:tc>
      </w:tr>
      <w:tr w:rsidR="007A10AF" w:rsidRPr="007A10AF" w:rsidTr="007A10AF">
        <w:trPr>
          <w:trHeight w:val="315"/>
        </w:trPr>
        <w:tc>
          <w:tcPr>
            <w:tcW w:w="3540" w:type="dxa"/>
            <w:tcBorders>
              <w:top w:val="nil"/>
              <w:left w:val="single" w:sz="8" w:space="0" w:color="7BA0CD"/>
              <w:bottom w:val="single" w:sz="8" w:space="0" w:color="7BA0CD"/>
              <w:right w:val="single" w:sz="8" w:space="0" w:color="7BA0CD"/>
            </w:tcBorders>
            <w:shd w:val="clear" w:color="000000" w:fill="A7BFDE"/>
            <w:noWrap/>
            <w:vAlign w:val="center"/>
            <w:hideMark/>
          </w:tcPr>
          <w:p w:rsidR="007A10AF" w:rsidRPr="007A10AF" w:rsidRDefault="007A10AF" w:rsidP="007A10AF">
            <w:pPr>
              <w:spacing w:after="0" w:line="240" w:lineRule="auto"/>
              <w:rPr>
                <w:rFonts w:ascii="Arial" w:eastAsia="Times New Roman" w:hAnsi="Arial" w:cs="Arial"/>
                <w:color w:val="000000"/>
                <w:lang w:eastAsia="tr-TR"/>
              </w:rPr>
            </w:pPr>
            <w:r w:rsidRPr="007A10AF">
              <w:rPr>
                <w:rFonts w:ascii="Arial" w:eastAsia="Times New Roman" w:hAnsi="Arial" w:cs="Arial"/>
                <w:color w:val="000000"/>
                <w:lang w:eastAsia="tr-TR"/>
              </w:rPr>
              <w:t>Banka Kartı - Yurtiçi</w:t>
            </w:r>
          </w:p>
        </w:tc>
        <w:tc>
          <w:tcPr>
            <w:tcW w:w="196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7A10AF" w:rsidP="007A10AF">
            <w:pPr>
              <w:spacing w:after="0" w:line="240" w:lineRule="auto"/>
              <w:jc w:val="center"/>
              <w:rPr>
                <w:rFonts w:ascii="Arial" w:eastAsia="Times New Roman" w:hAnsi="Arial" w:cs="Arial"/>
                <w:color w:val="000000"/>
                <w:lang w:eastAsia="tr-TR"/>
              </w:rPr>
            </w:pPr>
            <w:r w:rsidRPr="007A10AF">
              <w:rPr>
                <w:rFonts w:ascii="Arial" w:eastAsia="Times New Roman" w:hAnsi="Arial" w:cs="Arial"/>
                <w:color w:val="000000"/>
                <w:lang w:eastAsia="tr-TR"/>
              </w:rPr>
              <w:t>4,25</w:t>
            </w:r>
          </w:p>
        </w:tc>
        <w:tc>
          <w:tcPr>
            <w:tcW w:w="238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5B2F93" w:rsidP="007A10AF">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r w:rsidR="007A10AF" w:rsidRPr="007A10AF">
              <w:rPr>
                <w:rFonts w:ascii="Arial" w:eastAsia="Times New Roman" w:hAnsi="Arial" w:cs="Arial"/>
                <w:color w:val="000000"/>
                <w:lang w:eastAsia="tr-TR"/>
              </w:rPr>
              <w:t>98,7</w:t>
            </w:r>
          </w:p>
        </w:tc>
      </w:tr>
      <w:tr w:rsidR="007A10AF" w:rsidRPr="007A10AF" w:rsidTr="007A10AF">
        <w:trPr>
          <w:trHeight w:val="315"/>
        </w:trPr>
        <w:tc>
          <w:tcPr>
            <w:tcW w:w="3540" w:type="dxa"/>
            <w:tcBorders>
              <w:top w:val="nil"/>
              <w:left w:val="single" w:sz="8" w:space="0" w:color="7BA0CD"/>
              <w:bottom w:val="single" w:sz="8" w:space="0" w:color="7BA0CD"/>
              <w:right w:val="single" w:sz="8" w:space="0" w:color="7BA0CD"/>
            </w:tcBorders>
            <w:shd w:val="clear" w:color="000000" w:fill="D3DFEE"/>
            <w:vAlign w:val="center"/>
            <w:hideMark/>
          </w:tcPr>
          <w:p w:rsidR="007A10AF" w:rsidRPr="007A10AF" w:rsidRDefault="007A10AF" w:rsidP="007A10AF">
            <w:pPr>
              <w:spacing w:after="0" w:line="240" w:lineRule="auto"/>
              <w:rPr>
                <w:rFonts w:ascii="Arial" w:eastAsia="Times New Roman" w:hAnsi="Arial" w:cs="Arial"/>
                <w:color w:val="000000"/>
                <w:lang w:eastAsia="tr-TR"/>
              </w:rPr>
            </w:pPr>
            <w:r w:rsidRPr="007A10AF">
              <w:rPr>
                <w:rFonts w:ascii="Arial" w:eastAsia="Times New Roman" w:hAnsi="Arial" w:cs="Arial"/>
                <w:color w:val="000000"/>
                <w:lang w:eastAsia="tr-TR"/>
              </w:rPr>
              <w:t>Banka Kartı - Yurtdışı</w:t>
            </w:r>
          </w:p>
        </w:tc>
        <w:tc>
          <w:tcPr>
            <w:tcW w:w="1960" w:type="dxa"/>
            <w:tcBorders>
              <w:top w:val="nil"/>
              <w:left w:val="nil"/>
              <w:bottom w:val="single" w:sz="8" w:space="0" w:color="7BA0CD"/>
              <w:right w:val="single" w:sz="8" w:space="0" w:color="7BA0CD"/>
            </w:tcBorders>
            <w:shd w:val="clear" w:color="000000" w:fill="D3DFEE"/>
            <w:noWrap/>
            <w:vAlign w:val="center"/>
            <w:hideMark/>
          </w:tcPr>
          <w:p w:rsidR="007A10AF" w:rsidRPr="007A10AF" w:rsidRDefault="007A10AF" w:rsidP="007A10AF">
            <w:pPr>
              <w:spacing w:after="0" w:line="240" w:lineRule="auto"/>
              <w:jc w:val="center"/>
              <w:rPr>
                <w:rFonts w:ascii="Arial" w:eastAsia="Times New Roman" w:hAnsi="Arial" w:cs="Arial"/>
                <w:color w:val="000000"/>
                <w:lang w:eastAsia="tr-TR"/>
              </w:rPr>
            </w:pPr>
            <w:r w:rsidRPr="007A10AF">
              <w:rPr>
                <w:rFonts w:ascii="Arial" w:eastAsia="Times New Roman" w:hAnsi="Arial" w:cs="Arial"/>
                <w:color w:val="000000"/>
                <w:lang w:eastAsia="tr-TR"/>
              </w:rPr>
              <w:t>0,06</w:t>
            </w:r>
          </w:p>
        </w:tc>
        <w:tc>
          <w:tcPr>
            <w:tcW w:w="2380" w:type="dxa"/>
            <w:tcBorders>
              <w:top w:val="nil"/>
              <w:left w:val="nil"/>
              <w:bottom w:val="single" w:sz="8" w:space="0" w:color="7BA0CD"/>
              <w:right w:val="single" w:sz="8" w:space="0" w:color="7BA0CD"/>
            </w:tcBorders>
            <w:shd w:val="clear" w:color="000000" w:fill="D3DFEE"/>
            <w:noWrap/>
            <w:vAlign w:val="center"/>
            <w:hideMark/>
          </w:tcPr>
          <w:p w:rsidR="007A10AF" w:rsidRPr="007A10AF" w:rsidRDefault="005B2F93" w:rsidP="007A10AF">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r w:rsidR="007A10AF" w:rsidRPr="007A10AF">
              <w:rPr>
                <w:rFonts w:ascii="Arial" w:eastAsia="Times New Roman" w:hAnsi="Arial" w:cs="Arial"/>
                <w:color w:val="000000"/>
                <w:lang w:eastAsia="tr-TR"/>
              </w:rPr>
              <w:t>1,3</w:t>
            </w:r>
          </w:p>
        </w:tc>
      </w:tr>
      <w:tr w:rsidR="007A10AF" w:rsidRPr="007A10AF" w:rsidTr="007A10AF">
        <w:trPr>
          <w:trHeight w:val="315"/>
        </w:trPr>
        <w:tc>
          <w:tcPr>
            <w:tcW w:w="3540" w:type="dxa"/>
            <w:tcBorders>
              <w:top w:val="nil"/>
              <w:left w:val="single" w:sz="8" w:space="0" w:color="7BA0CD"/>
              <w:bottom w:val="single" w:sz="8" w:space="0" w:color="7BA0CD"/>
              <w:right w:val="single" w:sz="8" w:space="0" w:color="7BA0CD"/>
            </w:tcBorders>
            <w:shd w:val="clear" w:color="000000" w:fill="A7BFDE"/>
            <w:noWrap/>
            <w:vAlign w:val="center"/>
            <w:hideMark/>
          </w:tcPr>
          <w:p w:rsidR="007A10AF" w:rsidRPr="007A10AF" w:rsidRDefault="007A10AF" w:rsidP="007A10AF">
            <w:pPr>
              <w:spacing w:after="0" w:line="240" w:lineRule="auto"/>
              <w:rPr>
                <w:rFonts w:ascii="Arial" w:eastAsia="Times New Roman" w:hAnsi="Arial" w:cs="Arial"/>
                <w:color w:val="000000"/>
                <w:lang w:eastAsia="tr-TR"/>
              </w:rPr>
            </w:pPr>
            <w:r w:rsidRPr="007A10AF">
              <w:rPr>
                <w:rFonts w:ascii="Arial" w:eastAsia="Times New Roman" w:hAnsi="Arial" w:cs="Arial"/>
                <w:color w:val="000000"/>
                <w:lang w:eastAsia="tr-TR"/>
              </w:rPr>
              <w:t>Kredi Kartı - Yurtiçi</w:t>
            </w:r>
          </w:p>
        </w:tc>
        <w:tc>
          <w:tcPr>
            <w:tcW w:w="196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CE6C19" w:rsidP="00CE6C19">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45,5</w:t>
            </w:r>
          </w:p>
        </w:tc>
        <w:tc>
          <w:tcPr>
            <w:tcW w:w="238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5B2F93" w:rsidP="007A10AF">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r w:rsidR="007A10AF" w:rsidRPr="007A10AF">
              <w:rPr>
                <w:rFonts w:ascii="Arial" w:eastAsia="Times New Roman" w:hAnsi="Arial" w:cs="Arial"/>
                <w:color w:val="000000"/>
                <w:lang w:eastAsia="tr-TR"/>
              </w:rPr>
              <w:t>97,5</w:t>
            </w:r>
          </w:p>
        </w:tc>
      </w:tr>
      <w:tr w:rsidR="007A10AF" w:rsidRPr="007A10AF" w:rsidTr="007A10AF">
        <w:trPr>
          <w:trHeight w:val="315"/>
        </w:trPr>
        <w:tc>
          <w:tcPr>
            <w:tcW w:w="3540" w:type="dxa"/>
            <w:tcBorders>
              <w:top w:val="nil"/>
              <w:left w:val="single" w:sz="8" w:space="0" w:color="7BA0CD"/>
              <w:bottom w:val="single" w:sz="8" w:space="0" w:color="7BA0CD"/>
              <w:right w:val="single" w:sz="8" w:space="0" w:color="7BA0CD"/>
            </w:tcBorders>
            <w:shd w:val="clear" w:color="000000" w:fill="D3DFEE"/>
            <w:vAlign w:val="center"/>
            <w:hideMark/>
          </w:tcPr>
          <w:p w:rsidR="007A10AF" w:rsidRPr="007A10AF" w:rsidRDefault="007A10AF" w:rsidP="007A10AF">
            <w:pPr>
              <w:spacing w:after="0" w:line="240" w:lineRule="auto"/>
              <w:rPr>
                <w:rFonts w:ascii="Arial" w:eastAsia="Times New Roman" w:hAnsi="Arial" w:cs="Arial"/>
                <w:color w:val="000000"/>
                <w:lang w:eastAsia="tr-TR"/>
              </w:rPr>
            </w:pPr>
            <w:r w:rsidRPr="007A10AF">
              <w:rPr>
                <w:rFonts w:ascii="Arial" w:eastAsia="Times New Roman" w:hAnsi="Arial" w:cs="Arial"/>
                <w:color w:val="000000"/>
                <w:lang w:eastAsia="tr-TR"/>
              </w:rPr>
              <w:t>Kredi Kartı - Yurtdışı</w:t>
            </w:r>
          </w:p>
        </w:tc>
        <w:tc>
          <w:tcPr>
            <w:tcW w:w="1960" w:type="dxa"/>
            <w:tcBorders>
              <w:top w:val="nil"/>
              <w:left w:val="nil"/>
              <w:bottom w:val="single" w:sz="8" w:space="0" w:color="7BA0CD"/>
              <w:right w:val="single" w:sz="8" w:space="0" w:color="7BA0CD"/>
            </w:tcBorders>
            <w:shd w:val="clear" w:color="000000" w:fill="D3DFEE"/>
            <w:noWrap/>
            <w:vAlign w:val="center"/>
            <w:hideMark/>
          </w:tcPr>
          <w:p w:rsidR="007A10AF" w:rsidRPr="007A10AF" w:rsidRDefault="007A10AF" w:rsidP="007A10AF">
            <w:pPr>
              <w:spacing w:after="0" w:line="240" w:lineRule="auto"/>
              <w:jc w:val="center"/>
              <w:rPr>
                <w:rFonts w:ascii="Arial" w:eastAsia="Times New Roman" w:hAnsi="Arial" w:cs="Arial"/>
                <w:color w:val="000000"/>
                <w:lang w:eastAsia="tr-TR"/>
              </w:rPr>
            </w:pPr>
            <w:r w:rsidRPr="007A10AF">
              <w:rPr>
                <w:rFonts w:ascii="Arial" w:eastAsia="Times New Roman" w:hAnsi="Arial" w:cs="Arial"/>
                <w:color w:val="000000"/>
                <w:lang w:eastAsia="tr-TR"/>
              </w:rPr>
              <w:t>1,16</w:t>
            </w:r>
          </w:p>
        </w:tc>
        <w:tc>
          <w:tcPr>
            <w:tcW w:w="2380" w:type="dxa"/>
            <w:tcBorders>
              <w:top w:val="nil"/>
              <w:left w:val="nil"/>
              <w:bottom w:val="single" w:sz="8" w:space="0" w:color="7BA0CD"/>
              <w:right w:val="single" w:sz="8" w:space="0" w:color="7BA0CD"/>
            </w:tcBorders>
            <w:shd w:val="clear" w:color="000000" w:fill="D3DFEE"/>
            <w:noWrap/>
            <w:vAlign w:val="center"/>
            <w:hideMark/>
          </w:tcPr>
          <w:p w:rsidR="007A10AF" w:rsidRPr="007A10AF" w:rsidRDefault="005B2F93" w:rsidP="007A10AF">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r w:rsidR="007A10AF" w:rsidRPr="007A10AF">
              <w:rPr>
                <w:rFonts w:ascii="Arial" w:eastAsia="Times New Roman" w:hAnsi="Arial" w:cs="Arial"/>
                <w:color w:val="000000"/>
                <w:lang w:eastAsia="tr-TR"/>
              </w:rPr>
              <w:t>2,5</w:t>
            </w:r>
          </w:p>
        </w:tc>
      </w:tr>
      <w:tr w:rsidR="007A10AF" w:rsidRPr="007A10AF" w:rsidTr="007A10AF">
        <w:trPr>
          <w:trHeight w:val="315"/>
        </w:trPr>
        <w:tc>
          <w:tcPr>
            <w:tcW w:w="3540" w:type="dxa"/>
            <w:tcBorders>
              <w:top w:val="nil"/>
              <w:left w:val="single" w:sz="8" w:space="0" w:color="7BA0CD"/>
              <w:bottom w:val="single" w:sz="8" w:space="0" w:color="7BA0CD"/>
              <w:right w:val="single" w:sz="8" w:space="0" w:color="7BA0CD"/>
            </w:tcBorders>
            <w:shd w:val="clear" w:color="000000" w:fill="A7BFDE"/>
            <w:noWrap/>
            <w:vAlign w:val="center"/>
            <w:hideMark/>
          </w:tcPr>
          <w:p w:rsidR="007A10AF" w:rsidRPr="007A10AF" w:rsidRDefault="007A10AF" w:rsidP="007A10AF">
            <w:pPr>
              <w:spacing w:after="0" w:line="240" w:lineRule="auto"/>
              <w:rPr>
                <w:rFonts w:ascii="Arial" w:eastAsia="Times New Roman" w:hAnsi="Arial" w:cs="Arial"/>
                <w:b/>
                <w:bCs/>
                <w:color w:val="000000"/>
                <w:lang w:eastAsia="tr-TR"/>
              </w:rPr>
            </w:pPr>
            <w:r w:rsidRPr="007A10AF">
              <w:rPr>
                <w:rFonts w:ascii="Arial" w:eastAsia="Times New Roman" w:hAnsi="Arial" w:cs="Arial"/>
                <w:b/>
                <w:bCs/>
                <w:color w:val="000000"/>
                <w:lang w:eastAsia="tr-TR"/>
              </w:rPr>
              <w:t>Toplam</w:t>
            </w:r>
          </w:p>
        </w:tc>
        <w:tc>
          <w:tcPr>
            <w:tcW w:w="196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CE6C19" w:rsidP="007A10AF">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50,9</w:t>
            </w:r>
          </w:p>
        </w:tc>
        <w:tc>
          <w:tcPr>
            <w:tcW w:w="2380" w:type="dxa"/>
            <w:tcBorders>
              <w:top w:val="nil"/>
              <w:left w:val="nil"/>
              <w:bottom w:val="single" w:sz="8" w:space="0" w:color="7BA0CD"/>
              <w:right w:val="single" w:sz="8" w:space="0" w:color="7BA0CD"/>
            </w:tcBorders>
            <w:shd w:val="clear" w:color="000000" w:fill="A7BFDE"/>
            <w:noWrap/>
            <w:vAlign w:val="center"/>
            <w:hideMark/>
          </w:tcPr>
          <w:p w:rsidR="007A10AF" w:rsidRPr="007A10AF" w:rsidRDefault="005B2F93" w:rsidP="007A10AF">
            <w:pPr>
              <w:spacing w:after="0" w:line="240" w:lineRule="auto"/>
              <w:jc w:val="center"/>
              <w:rPr>
                <w:rFonts w:ascii="Arial" w:eastAsia="Times New Roman" w:hAnsi="Arial" w:cs="Arial"/>
                <w:b/>
                <w:bCs/>
                <w:color w:val="000000"/>
                <w:lang w:eastAsia="tr-TR"/>
              </w:rPr>
            </w:pPr>
            <w:r w:rsidRPr="005B2F93">
              <w:rPr>
                <w:rFonts w:ascii="Arial" w:eastAsia="Times New Roman" w:hAnsi="Arial" w:cs="Arial"/>
                <w:b/>
                <w:color w:val="000000"/>
                <w:lang w:eastAsia="tr-TR"/>
              </w:rPr>
              <w:t>%</w:t>
            </w:r>
            <w:r w:rsidR="007A10AF" w:rsidRPr="007A10AF">
              <w:rPr>
                <w:rFonts w:ascii="Arial" w:eastAsia="Times New Roman" w:hAnsi="Arial" w:cs="Arial"/>
                <w:b/>
                <w:bCs/>
                <w:color w:val="000000"/>
                <w:lang w:eastAsia="tr-TR"/>
              </w:rPr>
              <w:t>2,4</w:t>
            </w:r>
          </w:p>
        </w:tc>
      </w:tr>
    </w:tbl>
    <w:p w:rsidR="007A10AF" w:rsidRDefault="007A10AF" w:rsidP="009F61A1">
      <w:pPr>
        <w:rPr>
          <w:rFonts w:ascii="Arial" w:hAnsi="Arial" w:cs="Arial"/>
          <w:b/>
        </w:rPr>
      </w:pPr>
    </w:p>
    <w:p w:rsidR="00F47D53" w:rsidRDefault="00F47D53" w:rsidP="00F47D53">
      <w:pPr>
        <w:rPr>
          <w:rFonts w:ascii="Arial" w:hAnsi="Arial" w:cs="Arial"/>
          <w:b/>
        </w:rPr>
      </w:pPr>
    </w:p>
    <w:p w:rsidR="00F37024" w:rsidRDefault="00364E31" w:rsidP="008940C6">
      <w:pPr>
        <w:rPr>
          <w:rFonts w:ascii="Arial" w:hAnsi="Arial" w:cs="Arial"/>
          <w:b/>
        </w:rPr>
      </w:pPr>
      <w:r>
        <w:rPr>
          <w:rFonts w:ascii="Arial" w:hAnsi="Arial" w:cs="Arial"/>
          <w:b/>
        </w:rPr>
        <w:t xml:space="preserve">Yurtdışı Kartlı Ödemelerin </w:t>
      </w:r>
      <w:r w:rsidR="00D45979">
        <w:rPr>
          <w:rFonts w:ascii="Arial" w:hAnsi="Arial" w:cs="Arial"/>
          <w:b/>
        </w:rPr>
        <w:t xml:space="preserve">Yüzde </w:t>
      </w:r>
      <w:r>
        <w:rPr>
          <w:rFonts w:ascii="Arial" w:hAnsi="Arial" w:cs="Arial"/>
          <w:b/>
        </w:rPr>
        <w:t>31’i</w:t>
      </w:r>
      <w:r w:rsidR="008940C6">
        <w:rPr>
          <w:rFonts w:ascii="Arial" w:hAnsi="Arial" w:cs="Arial"/>
          <w:b/>
        </w:rPr>
        <w:t xml:space="preserve"> İnternetten Yapıl</w:t>
      </w:r>
      <w:r>
        <w:rPr>
          <w:rFonts w:ascii="Arial" w:hAnsi="Arial" w:cs="Arial"/>
          <w:b/>
        </w:rPr>
        <w:t>dı</w:t>
      </w:r>
    </w:p>
    <w:p w:rsidR="00C0674C" w:rsidRDefault="00C0674C" w:rsidP="00C0674C">
      <w:pPr>
        <w:spacing w:after="120" w:line="312" w:lineRule="auto"/>
        <w:jc w:val="both"/>
        <w:rPr>
          <w:rFonts w:ascii="Arial" w:hAnsi="Arial" w:cs="Arial"/>
        </w:rPr>
      </w:pPr>
      <w:r>
        <w:rPr>
          <w:rFonts w:ascii="Arial" w:hAnsi="Arial" w:cs="Arial"/>
        </w:rPr>
        <w:t xml:space="preserve">Banka kartları ve kredi kartları ile </w:t>
      </w:r>
      <w:r w:rsidR="00D45979">
        <w:rPr>
          <w:rFonts w:ascii="Arial" w:hAnsi="Arial" w:cs="Arial"/>
        </w:rPr>
        <w:t>m</w:t>
      </w:r>
      <w:r>
        <w:rPr>
          <w:rFonts w:ascii="Arial" w:hAnsi="Arial" w:cs="Arial"/>
        </w:rPr>
        <w:t xml:space="preserve">ayıs ayında yapılan toplam 1,22 Milyar TL yurtdışı ödemenin </w:t>
      </w:r>
      <w:r w:rsidR="00CE6C19">
        <w:rPr>
          <w:rFonts w:ascii="Arial" w:hAnsi="Arial" w:cs="Arial"/>
        </w:rPr>
        <w:t>840 milyon</w:t>
      </w:r>
      <w:r>
        <w:rPr>
          <w:rFonts w:ascii="Arial" w:hAnsi="Arial" w:cs="Arial"/>
        </w:rPr>
        <w:t xml:space="preserve"> TL’si fiziki ödemeler</w:t>
      </w:r>
      <w:r w:rsidR="00D45979">
        <w:rPr>
          <w:rFonts w:ascii="Arial" w:hAnsi="Arial" w:cs="Arial"/>
        </w:rPr>
        <w:t xml:space="preserve">den, </w:t>
      </w:r>
      <w:r w:rsidR="00CE6C19">
        <w:rPr>
          <w:rFonts w:ascii="Arial" w:hAnsi="Arial" w:cs="Arial"/>
        </w:rPr>
        <w:t>380</w:t>
      </w:r>
      <w:r>
        <w:rPr>
          <w:rFonts w:ascii="Arial" w:hAnsi="Arial" w:cs="Arial"/>
        </w:rPr>
        <w:t xml:space="preserve"> </w:t>
      </w:r>
      <w:r w:rsidR="00CE6C19">
        <w:rPr>
          <w:rFonts w:ascii="Arial" w:hAnsi="Arial" w:cs="Arial"/>
        </w:rPr>
        <w:t>milyon</w:t>
      </w:r>
      <w:r>
        <w:rPr>
          <w:rFonts w:ascii="Arial" w:hAnsi="Arial" w:cs="Arial"/>
        </w:rPr>
        <w:t xml:space="preserve"> TL’si </w:t>
      </w:r>
      <w:r w:rsidR="00D45979">
        <w:rPr>
          <w:rFonts w:ascii="Arial" w:hAnsi="Arial" w:cs="Arial"/>
        </w:rPr>
        <w:t xml:space="preserve">ise </w:t>
      </w:r>
      <w:r>
        <w:rPr>
          <w:rFonts w:ascii="Arial" w:hAnsi="Arial" w:cs="Arial"/>
        </w:rPr>
        <w:t xml:space="preserve">internetten yapılan ödemelerden </w:t>
      </w:r>
      <w:r w:rsidR="00D45979">
        <w:rPr>
          <w:rFonts w:ascii="Arial" w:hAnsi="Arial" w:cs="Arial"/>
        </w:rPr>
        <w:t>oluşuyor</w:t>
      </w:r>
      <w:r>
        <w:rPr>
          <w:rFonts w:ascii="Arial" w:hAnsi="Arial" w:cs="Arial"/>
        </w:rPr>
        <w:t>. Buna göre yurtdışı kartlı ödemelerin %</w:t>
      </w:r>
      <w:r w:rsidR="00A647D3">
        <w:rPr>
          <w:rFonts w:ascii="Arial" w:hAnsi="Arial" w:cs="Arial"/>
        </w:rPr>
        <w:t>31’i</w:t>
      </w:r>
      <w:r>
        <w:rPr>
          <w:rFonts w:ascii="Arial" w:hAnsi="Arial" w:cs="Arial"/>
        </w:rPr>
        <w:t xml:space="preserve"> internetten yapılırken </w:t>
      </w:r>
      <w:r w:rsidR="00D45979">
        <w:rPr>
          <w:rFonts w:ascii="Arial" w:hAnsi="Arial" w:cs="Arial"/>
        </w:rPr>
        <w:t xml:space="preserve">yüzde </w:t>
      </w:r>
      <w:r w:rsidR="00A647D3">
        <w:rPr>
          <w:rFonts w:ascii="Arial" w:hAnsi="Arial" w:cs="Arial"/>
        </w:rPr>
        <w:t>69’unun fiziki yapılan ödemeler</w:t>
      </w:r>
      <w:r w:rsidR="00364E31">
        <w:rPr>
          <w:rFonts w:ascii="Arial" w:hAnsi="Arial" w:cs="Arial"/>
        </w:rPr>
        <w:t>den</w:t>
      </w:r>
      <w:r w:rsidR="00A647D3">
        <w:rPr>
          <w:rFonts w:ascii="Arial" w:hAnsi="Arial" w:cs="Arial"/>
        </w:rPr>
        <w:t xml:space="preserve"> oluştu</w:t>
      </w:r>
      <w:r w:rsidR="00D012DD">
        <w:rPr>
          <w:rFonts w:ascii="Arial" w:hAnsi="Arial" w:cs="Arial"/>
        </w:rPr>
        <w:t>ğu görülüyor.</w:t>
      </w:r>
    </w:p>
    <w:p w:rsidR="00364E31" w:rsidRPr="00C0674C" w:rsidRDefault="00364E31" w:rsidP="00C0674C">
      <w:pPr>
        <w:spacing w:after="120" w:line="312" w:lineRule="auto"/>
        <w:jc w:val="both"/>
        <w:rPr>
          <w:rFonts w:ascii="Arial" w:hAnsi="Arial" w:cs="Arial"/>
        </w:rPr>
      </w:pPr>
    </w:p>
    <w:p w:rsidR="00BC328D" w:rsidRDefault="00090EA8" w:rsidP="00BC328D">
      <w:pPr>
        <w:jc w:val="center"/>
        <w:rPr>
          <w:rFonts w:ascii="Arial" w:hAnsi="Arial" w:cs="Arial"/>
        </w:rPr>
      </w:pPr>
      <w:r w:rsidRPr="001462E5">
        <w:rPr>
          <w:rFonts w:ascii="Arial" w:hAnsi="Arial" w:cs="Arial"/>
          <w:b/>
        </w:rPr>
        <w:t>Tablo</w:t>
      </w:r>
      <w:r>
        <w:rPr>
          <w:rFonts w:ascii="Arial" w:hAnsi="Arial" w:cs="Arial"/>
          <w:b/>
        </w:rPr>
        <w:t xml:space="preserve"> 4</w:t>
      </w:r>
      <w:r w:rsidRPr="001462E5">
        <w:rPr>
          <w:rFonts w:ascii="Arial" w:hAnsi="Arial" w:cs="Arial"/>
          <w:b/>
        </w:rPr>
        <w:t>:</w:t>
      </w:r>
      <w:r w:rsidRPr="001462E5">
        <w:rPr>
          <w:rFonts w:ascii="Arial" w:hAnsi="Arial" w:cs="Arial"/>
        </w:rPr>
        <w:t xml:space="preserve"> </w:t>
      </w:r>
      <w:r>
        <w:rPr>
          <w:rFonts w:ascii="Arial" w:hAnsi="Arial" w:cs="Arial"/>
        </w:rPr>
        <w:t xml:space="preserve">Yurtdışı </w:t>
      </w:r>
      <w:r w:rsidRPr="000776F8">
        <w:rPr>
          <w:rFonts w:ascii="Arial" w:hAnsi="Arial" w:cs="Arial"/>
        </w:rPr>
        <w:t>Kartlı Ödeme Tutarı (Mily</w:t>
      </w:r>
      <w:r w:rsidR="00D012DD">
        <w:rPr>
          <w:rFonts w:ascii="Arial" w:hAnsi="Arial" w:cs="Arial"/>
        </w:rPr>
        <w:t xml:space="preserve">ar </w:t>
      </w:r>
      <w:r w:rsidRPr="000776F8">
        <w:rPr>
          <w:rFonts w:ascii="Arial" w:hAnsi="Arial" w:cs="Arial"/>
        </w:rPr>
        <w:t>TL)</w:t>
      </w:r>
      <w:r>
        <w:rPr>
          <w:rFonts w:ascii="Arial" w:hAnsi="Arial" w:cs="Arial"/>
        </w:rPr>
        <w:t xml:space="preserve"> </w:t>
      </w:r>
      <w:r w:rsidR="002B0CB5">
        <w:rPr>
          <w:rFonts w:ascii="Arial" w:hAnsi="Arial" w:cs="Arial"/>
        </w:rPr>
        <w:t>Kullanım Yöntemi</w:t>
      </w:r>
      <w:r w:rsidR="00CD0931">
        <w:rPr>
          <w:rFonts w:ascii="Arial" w:hAnsi="Arial" w:cs="Arial"/>
        </w:rPr>
        <w:t xml:space="preserve"> Dağılımı</w:t>
      </w:r>
    </w:p>
    <w:tbl>
      <w:tblPr>
        <w:tblW w:w="9380" w:type="dxa"/>
        <w:tblInd w:w="55" w:type="dxa"/>
        <w:tblCellMar>
          <w:left w:w="70" w:type="dxa"/>
          <w:right w:w="70" w:type="dxa"/>
        </w:tblCellMar>
        <w:tblLook w:val="04A0" w:firstRow="1" w:lastRow="0" w:firstColumn="1" w:lastColumn="0" w:noHBand="0" w:noVBand="1"/>
      </w:tblPr>
      <w:tblGrid>
        <w:gridCol w:w="5040"/>
        <w:gridCol w:w="1960"/>
        <w:gridCol w:w="2380"/>
      </w:tblGrid>
      <w:tr w:rsidR="00BC328D" w:rsidRPr="00BC328D" w:rsidTr="00BC328D">
        <w:trPr>
          <w:trHeight w:val="315"/>
        </w:trPr>
        <w:tc>
          <w:tcPr>
            <w:tcW w:w="5040" w:type="dxa"/>
            <w:tcBorders>
              <w:top w:val="single" w:sz="8" w:space="0" w:color="7BA0CD"/>
              <w:left w:val="single" w:sz="8" w:space="0" w:color="7BA0CD"/>
              <w:bottom w:val="single" w:sz="8" w:space="0" w:color="7BA0CD"/>
              <w:right w:val="single" w:sz="8" w:space="0" w:color="7BA0CD"/>
            </w:tcBorders>
            <w:shd w:val="clear" w:color="000000" w:fill="D3DFEE"/>
            <w:vAlign w:val="center"/>
            <w:hideMark/>
          </w:tcPr>
          <w:p w:rsidR="00BC328D" w:rsidRPr="00BC328D" w:rsidRDefault="00BC328D" w:rsidP="00364E31">
            <w:pPr>
              <w:spacing w:after="0" w:line="240" w:lineRule="auto"/>
              <w:rPr>
                <w:rFonts w:ascii="Arial" w:eastAsia="Times New Roman" w:hAnsi="Arial" w:cs="Arial"/>
                <w:b/>
                <w:bCs/>
                <w:color w:val="000000"/>
                <w:lang w:eastAsia="tr-TR"/>
              </w:rPr>
            </w:pPr>
            <w:r w:rsidRPr="00BC328D">
              <w:rPr>
                <w:rFonts w:ascii="Arial" w:eastAsia="Times New Roman" w:hAnsi="Arial" w:cs="Arial"/>
                <w:b/>
                <w:bCs/>
                <w:color w:val="000000"/>
                <w:lang w:eastAsia="tr-TR"/>
              </w:rPr>
              <w:t>Yur</w:t>
            </w:r>
            <w:r w:rsidR="00364E31">
              <w:rPr>
                <w:rFonts w:ascii="Arial" w:eastAsia="Times New Roman" w:hAnsi="Arial" w:cs="Arial"/>
                <w:b/>
                <w:bCs/>
                <w:color w:val="000000"/>
                <w:lang w:eastAsia="tr-TR"/>
              </w:rPr>
              <w:t>tdışı Kartlı Ödeme Tutarı (Milyar</w:t>
            </w:r>
            <w:r w:rsidRPr="00BC328D">
              <w:rPr>
                <w:rFonts w:ascii="Arial" w:eastAsia="Times New Roman" w:hAnsi="Arial" w:cs="Arial"/>
                <w:b/>
                <w:bCs/>
                <w:color w:val="000000"/>
                <w:lang w:eastAsia="tr-TR"/>
              </w:rPr>
              <w:t xml:space="preserve"> TL)</w:t>
            </w:r>
          </w:p>
        </w:tc>
        <w:tc>
          <w:tcPr>
            <w:tcW w:w="1960" w:type="dxa"/>
            <w:tcBorders>
              <w:top w:val="single" w:sz="8" w:space="0" w:color="7BA0CD"/>
              <w:left w:val="nil"/>
              <w:bottom w:val="single" w:sz="8" w:space="0" w:color="7BA0CD"/>
              <w:right w:val="single" w:sz="8" w:space="0" w:color="7BA0CD"/>
            </w:tcBorders>
            <w:shd w:val="clear" w:color="000000" w:fill="D3DFEE"/>
            <w:noWrap/>
            <w:vAlign w:val="center"/>
            <w:hideMark/>
          </w:tcPr>
          <w:p w:rsidR="00BC328D" w:rsidRPr="00BC328D" w:rsidRDefault="00BC328D" w:rsidP="00BC328D">
            <w:pPr>
              <w:spacing w:after="0" w:line="240" w:lineRule="auto"/>
              <w:jc w:val="center"/>
              <w:rPr>
                <w:rFonts w:ascii="Arial" w:eastAsia="Times New Roman" w:hAnsi="Arial" w:cs="Arial"/>
                <w:b/>
                <w:bCs/>
                <w:color w:val="000000"/>
                <w:lang w:eastAsia="tr-TR"/>
              </w:rPr>
            </w:pPr>
            <w:r w:rsidRPr="00BC328D">
              <w:rPr>
                <w:rFonts w:ascii="Arial" w:eastAsia="Times New Roman" w:hAnsi="Arial" w:cs="Arial"/>
                <w:b/>
                <w:bCs/>
                <w:color w:val="000000"/>
                <w:lang w:eastAsia="tr-TR"/>
              </w:rPr>
              <w:t>2016 Mayıs</w:t>
            </w:r>
          </w:p>
        </w:tc>
        <w:tc>
          <w:tcPr>
            <w:tcW w:w="2380" w:type="dxa"/>
            <w:tcBorders>
              <w:top w:val="single" w:sz="8" w:space="0" w:color="7BA0CD"/>
              <w:left w:val="nil"/>
              <w:bottom w:val="single" w:sz="8" w:space="0" w:color="7BA0CD"/>
              <w:right w:val="single" w:sz="8" w:space="0" w:color="7BA0CD"/>
            </w:tcBorders>
            <w:shd w:val="clear" w:color="000000" w:fill="D3DFEE"/>
            <w:noWrap/>
            <w:vAlign w:val="center"/>
            <w:hideMark/>
          </w:tcPr>
          <w:p w:rsidR="00BC328D" w:rsidRPr="00BC328D" w:rsidRDefault="00364E31" w:rsidP="00BC328D">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Toplam İçindeki Payı</w:t>
            </w:r>
          </w:p>
        </w:tc>
      </w:tr>
      <w:tr w:rsidR="00BC328D" w:rsidRPr="00BC328D" w:rsidTr="00BC328D">
        <w:trPr>
          <w:trHeight w:val="315"/>
        </w:trPr>
        <w:tc>
          <w:tcPr>
            <w:tcW w:w="5040" w:type="dxa"/>
            <w:tcBorders>
              <w:top w:val="nil"/>
              <w:left w:val="single" w:sz="8" w:space="0" w:color="7BA0CD"/>
              <w:bottom w:val="single" w:sz="8" w:space="0" w:color="7BA0CD"/>
              <w:right w:val="single" w:sz="8" w:space="0" w:color="7BA0CD"/>
            </w:tcBorders>
            <w:shd w:val="clear" w:color="000000" w:fill="A7BFDE"/>
            <w:noWrap/>
            <w:vAlign w:val="center"/>
            <w:hideMark/>
          </w:tcPr>
          <w:p w:rsidR="00BC328D" w:rsidRPr="00BC328D" w:rsidRDefault="00BC328D" w:rsidP="00BC328D">
            <w:pPr>
              <w:spacing w:after="0" w:line="240" w:lineRule="auto"/>
              <w:rPr>
                <w:rFonts w:ascii="Arial" w:eastAsia="Times New Roman" w:hAnsi="Arial" w:cs="Arial"/>
                <w:color w:val="000000"/>
                <w:lang w:eastAsia="tr-TR"/>
              </w:rPr>
            </w:pPr>
            <w:r w:rsidRPr="00BC328D">
              <w:rPr>
                <w:rFonts w:ascii="Arial" w:eastAsia="Times New Roman" w:hAnsi="Arial" w:cs="Arial"/>
                <w:color w:val="000000"/>
                <w:lang w:eastAsia="tr-TR"/>
              </w:rPr>
              <w:t>İnternetten Yapılan Ödemeler</w:t>
            </w:r>
          </w:p>
        </w:tc>
        <w:tc>
          <w:tcPr>
            <w:tcW w:w="1960" w:type="dxa"/>
            <w:tcBorders>
              <w:top w:val="nil"/>
              <w:left w:val="nil"/>
              <w:bottom w:val="single" w:sz="8" w:space="0" w:color="7BA0CD"/>
              <w:right w:val="single" w:sz="8" w:space="0" w:color="7BA0CD"/>
            </w:tcBorders>
            <w:shd w:val="clear" w:color="000000" w:fill="A7BFDE"/>
            <w:noWrap/>
            <w:vAlign w:val="center"/>
            <w:hideMark/>
          </w:tcPr>
          <w:p w:rsidR="00BC328D" w:rsidRPr="00BC328D" w:rsidRDefault="00364E31" w:rsidP="00BC328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0,38</w:t>
            </w:r>
          </w:p>
        </w:tc>
        <w:tc>
          <w:tcPr>
            <w:tcW w:w="2380" w:type="dxa"/>
            <w:tcBorders>
              <w:top w:val="nil"/>
              <w:left w:val="nil"/>
              <w:bottom w:val="single" w:sz="8" w:space="0" w:color="7BA0CD"/>
              <w:right w:val="single" w:sz="8" w:space="0" w:color="7BA0CD"/>
            </w:tcBorders>
            <w:shd w:val="clear" w:color="000000" w:fill="A7BFDE"/>
            <w:noWrap/>
            <w:vAlign w:val="center"/>
            <w:hideMark/>
          </w:tcPr>
          <w:p w:rsidR="00BC328D" w:rsidRPr="00BC328D" w:rsidRDefault="005B2F93" w:rsidP="00364E31">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r w:rsidR="00BC328D" w:rsidRPr="00BC328D">
              <w:rPr>
                <w:rFonts w:ascii="Arial" w:eastAsia="Times New Roman" w:hAnsi="Arial" w:cs="Arial"/>
                <w:color w:val="000000"/>
                <w:lang w:eastAsia="tr-TR"/>
              </w:rPr>
              <w:t>31</w:t>
            </w:r>
          </w:p>
        </w:tc>
      </w:tr>
      <w:tr w:rsidR="00BC328D" w:rsidRPr="00BC328D" w:rsidTr="00BC328D">
        <w:trPr>
          <w:trHeight w:val="315"/>
        </w:trPr>
        <w:tc>
          <w:tcPr>
            <w:tcW w:w="5040" w:type="dxa"/>
            <w:tcBorders>
              <w:top w:val="nil"/>
              <w:left w:val="single" w:sz="8" w:space="0" w:color="7BA0CD"/>
              <w:bottom w:val="single" w:sz="8" w:space="0" w:color="7BA0CD"/>
              <w:right w:val="single" w:sz="8" w:space="0" w:color="7BA0CD"/>
            </w:tcBorders>
            <w:shd w:val="clear" w:color="000000" w:fill="D3DFEE"/>
            <w:vAlign w:val="center"/>
            <w:hideMark/>
          </w:tcPr>
          <w:p w:rsidR="00BC328D" w:rsidRPr="00BC328D" w:rsidRDefault="00BC328D" w:rsidP="00BC328D">
            <w:pPr>
              <w:spacing w:after="0" w:line="240" w:lineRule="auto"/>
              <w:rPr>
                <w:rFonts w:ascii="Arial" w:eastAsia="Times New Roman" w:hAnsi="Arial" w:cs="Arial"/>
                <w:color w:val="000000"/>
                <w:lang w:eastAsia="tr-TR"/>
              </w:rPr>
            </w:pPr>
            <w:r w:rsidRPr="00BC328D">
              <w:rPr>
                <w:rFonts w:ascii="Arial" w:eastAsia="Times New Roman" w:hAnsi="Arial" w:cs="Arial"/>
                <w:color w:val="000000"/>
                <w:lang w:eastAsia="tr-TR"/>
              </w:rPr>
              <w:t>Fiziki Yapılan Ödemeler</w:t>
            </w:r>
          </w:p>
        </w:tc>
        <w:tc>
          <w:tcPr>
            <w:tcW w:w="1960" w:type="dxa"/>
            <w:tcBorders>
              <w:top w:val="nil"/>
              <w:left w:val="nil"/>
              <w:bottom w:val="single" w:sz="8" w:space="0" w:color="7BA0CD"/>
              <w:right w:val="single" w:sz="8" w:space="0" w:color="7BA0CD"/>
            </w:tcBorders>
            <w:shd w:val="clear" w:color="000000" w:fill="D3DFEE"/>
            <w:noWrap/>
            <w:vAlign w:val="center"/>
            <w:hideMark/>
          </w:tcPr>
          <w:p w:rsidR="00BC328D" w:rsidRPr="00BC328D" w:rsidRDefault="00364E31" w:rsidP="00BC328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0,84</w:t>
            </w:r>
          </w:p>
        </w:tc>
        <w:tc>
          <w:tcPr>
            <w:tcW w:w="2380" w:type="dxa"/>
            <w:tcBorders>
              <w:top w:val="nil"/>
              <w:left w:val="nil"/>
              <w:bottom w:val="single" w:sz="8" w:space="0" w:color="7BA0CD"/>
              <w:right w:val="single" w:sz="8" w:space="0" w:color="7BA0CD"/>
            </w:tcBorders>
            <w:shd w:val="clear" w:color="000000" w:fill="D3DFEE"/>
            <w:noWrap/>
            <w:vAlign w:val="center"/>
            <w:hideMark/>
          </w:tcPr>
          <w:p w:rsidR="00BC328D" w:rsidRPr="00BC328D" w:rsidRDefault="005B2F93" w:rsidP="00364E31">
            <w:pPr>
              <w:spacing w:after="0" w:line="240" w:lineRule="auto"/>
              <w:jc w:val="center"/>
              <w:rPr>
                <w:rFonts w:ascii="Arial" w:eastAsia="Times New Roman" w:hAnsi="Arial" w:cs="Arial"/>
                <w:color w:val="000000"/>
                <w:lang w:eastAsia="tr-TR"/>
              </w:rPr>
            </w:pPr>
            <w:r w:rsidRPr="00DA3248">
              <w:rPr>
                <w:rFonts w:ascii="Arial" w:eastAsia="Times New Roman" w:hAnsi="Arial" w:cs="Arial"/>
                <w:color w:val="000000"/>
                <w:lang w:eastAsia="tr-TR"/>
              </w:rPr>
              <w:t>%</w:t>
            </w:r>
            <w:bookmarkStart w:id="1" w:name="_GoBack"/>
            <w:bookmarkEnd w:id="1"/>
            <w:r w:rsidR="00BC328D" w:rsidRPr="00BC328D">
              <w:rPr>
                <w:rFonts w:ascii="Arial" w:eastAsia="Times New Roman" w:hAnsi="Arial" w:cs="Arial"/>
                <w:color w:val="000000"/>
                <w:lang w:eastAsia="tr-TR"/>
              </w:rPr>
              <w:t>69</w:t>
            </w:r>
          </w:p>
        </w:tc>
      </w:tr>
      <w:tr w:rsidR="00BC328D" w:rsidRPr="00BC328D" w:rsidTr="00BC328D">
        <w:trPr>
          <w:trHeight w:val="315"/>
        </w:trPr>
        <w:tc>
          <w:tcPr>
            <w:tcW w:w="5040" w:type="dxa"/>
            <w:tcBorders>
              <w:top w:val="nil"/>
              <w:left w:val="single" w:sz="8" w:space="0" w:color="7BA0CD"/>
              <w:bottom w:val="single" w:sz="8" w:space="0" w:color="7BA0CD"/>
              <w:right w:val="single" w:sz="8" w:space="0" w:color="7BA0CD"/>
            </w:tcBorders>
            <w:shd w:val="clear" w:color="000000" w:fill="A7BFDE"/>
            <w:noWrap/>
            <w:vAlign w:val="center"/>
            <w:hideMark/>
          </w:tcPr>
          <w:p w:rsidR="00BC328D" w:rsidRPr="00BC328D" w:rsidRDefault="00BC328D" w:rsidP="00BC328D">
            <w:pPr>
              <w:spacing w:after="0" w:line="240" w:lineRule="auto"/>
              <w:rPr>
                <w:rFonts w:ascii="Arial" w:eastAsia="Times New Roman" w:hAnsi="Arial" w:cs="Arial"/>
                <w:b/>
                <w:bCs/>
                <w:color w:val="000000"/>
                <w:lang w:eastAsia="tr-TR"/>
              </w:rPr>
            </w:pPr>
            <w:r w:rsidRPr="00BC328D">
              <w:rPr>
                <w:rFonts w:ascii="Arial" w:eastAsia="Times New Roman" w:hAnsi="Arial" w:cs="Arial"/>
                <w:b/>
                <w:bCs/>
                <w:color w:val="000000"/>
                <w:lang w:eastAsia="tr-TR"/>
              </w:rPr>
              <w:t>Toplam</w:t>
            </w:r>
          </w:p>
        </w:tc>
        <w:tc>
          <w:tcPr>
            <w:tcW w:w="1960" w:type="dxa"/>
            <w:tcBorders>
              <w:top w:val="nil"/>
              <w:left w:val="nil"/>
              <w:bottom w:val="single" w:sz="8" w:space="0" w:color="7BA0CD"/>
              <w:right w:val="single" w:sz="8" w:space="0" w:color="7BA0CD"/>
            </w:tcBorders>
            <w:shd w:val="clear" w:color="000000" w:fill="A7BFDE"/>
            <w:noWrap/>
            <w:vAlign w:val="center"/>
            <w:hideMark/>
          </w:tcPr>
          <w:p w:rsidR="00BC328D" w:rsidRPr="00BC328D" w:rsidRDefault="00364E31" w:rsidP="00BC328D">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1,22</w:t>
            </w:r>
          </w:p>
        </w:tc>
        <w:tc>
          <w:tcPr>
            <w:tcW w:w="2380" w:type="dxa"/>
            <w:tcBorders>
              <w:top w:val="nil"/>
              <w:left w:val="nil"/>
              <w:bottom w:val="nil"/>
              <w:right w:val="nil"/>
            </w:tcBorders>
            <w:shd w:val="clear" w:color="auto" w:fill="auto"/>
            <w:noWrap/>
            <w:vAlign w:val="bottom"/>
            <w:hideMark/>
          </w:tcPr>
          <w:p w:rsidR="00BC328D" w:rsidRPr="00BC328D" w:rsidRDefault="00BC328D" w:rsidP="00BC328D">
            <w:pPr>
              <w:spacing w:after="0" w:line="240" w:lineRule="auto"/>
              <w:rPr>
                <w:rFonts w:eastAsia="Times New Roman"/>
                <w:color w:val="000000"/>
                <w:lang w:eastAsia="tr-TR"/>
              </w:rPr>
            </w:pPr>
          </w:p>
        </w:tc>
      </w:tr>
    </w:tbl>
    <w:p w:rsidR="00BC328D" w:rsidRDefault="00BC328D" w:rsidP="008940C6">
      <w:pPr>
        <w:jc w:val="center"/>
        <w:rPr>
          <w:rFonts w:ascii="Arial" w:hAnsi="Arial" w:cs="Arial"/>
        </w:rPr>
      </w:pPr>
    </w:p>
    <w:p w:rsidR="00090EA8" w:rsidRDefault="00090EA8" w:rsidP="009F61A1">
      <w:pPr>
        <w:rPr>
          <w:rFonts w:ascii="Arial" w:hAnsi="Arial" w:cs="Arial"/>
          <w:b/>
        </w:rPr>
      </w:pPr>
    </w:p>
    <w:sectPr w:rsidR="00090EA8" w:rsidSect="001F4288">
      <w:headerReference w:type="default" r:id="rId8"/>
      <w:footerReference w:type="default" r:id="rId9"/>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C9A" w:rsidRDefault="00343C9A" w:rsidP="009952EC">
      <w:pPr>
        <w:spacing w:after="0" w:line="240" w:lineRule="auto"/>
      </w:pPr>
      <w:r>
        <w:separator/>
      </w:r>
    </w:p>
  </w:endnote>
  <w:endnote w:type="continuationSeparator" w:id="0">
    <w:p w:rsidR="00343C9A" w:rsidRDefault="00343C9A" w:rsidP="00995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497685298"/>
      <w:docPartObj>
        <w:docPartGallery w:val="Page Numbers (Bottom of Page)"/>
        <w:docPartUnique/>
      </w:docPartObj>
    </w:sdtPr>
    <w:sdtEndPr/>
    <w:sdtContent>
      <w:p w:rsidR="00CA67BD" w:rsidRPr="009952EC" w:rsidRDefault="00CA67BD">
        <w:pPr>
          <w:pStyle w:val="Footer"/>
          <w:jc w:val="center"/>
          <w:rPr>
            <w:rFonts w:ascii="Arial" w:hAnsi="Arial" w:cs="Arial"/>
            <w:sz w:val="20"/>
          </w:rPr>
        </w:pPr>
        <w:r w:rsidRPr="009952EC">
          <w:rPr>
            <w:rFonts w:ascii="Arial" w:hAnsi="Arial" w:cs="Arial"/>
            <w:sz w:val="20"/>
          </w:rPr>
          <w:fldChar w:fldCharType="begin"/>
        </w:r>
        <w:r w:rsidRPr="009952EC">
          <w:rPr>
            <w:rFonts w:ascii="Arial" w:hAnsi="Arial" w:cs="Arial"/>
            <w:sz w:val="20"/>
          </w:rPr>
          <w:instrText>PAGE   \* MERGEFORMAT</w:instrText>
        </w:r>
        <w:r w:rsidRPr="009952EC">
          <w:rPr>
            <w:rFonts w:ascii="Arial" w:hAnsi="Arial" w:cs="Arial"/>
            <w:sz w:val="20"/>
          </w:rPr>
          <w:fldChar w:fldCharType="separate"/>
        </w:r>
        <w:r w:rsidR="005B2F93">
          <w:rPr>
            <w:rFonts w:ascii="Arial" w:hAnsi="Arial" w:cs="Arial"/>
            <w:noProof/>
            <w:sz w:val="20"/>
          </w:rPr>
          <w:t>2</w:t>
        </w:r>
        <w:r w:rsidRPr="009952EC">
          <w:rPr>
            <w:rFonts w:ascii="Arial" w:hAnsi="Arial" w:cs="Arial"/>
            <w:sz w:val="20"/>
          </w:rPr>
          <w:fldChar w:fldCharType="end"/>
        </w:r>
      </w:p>
    </w:sdtContent>
  </w:sdt>
  <w:p w:rsidR="00CA67BD" w:rsidRDefault="00CA67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C9A" w:rsidRDefault="00343C9A" w:rsidP="009952EC">
      <w:pPr>
        <w:spacing w:after="0" w:line="240" w:lineRule="auto"/>
      </w:pPr>
      <w:r>
        <w:separator/>
      </w:r>
    </w:p>
  </w:footnote>
  <w:footnote w:type="continuationSeparator" w:id="0">
    <w:p w:rsidR="00343C9A" w:rsidRDefault="00343C9A" w:rsidP="009952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BD" w:rsidRPr="009952EC" w:rsidRDefault="006F37E1" w:rsidP="009952EC">
    <w:pPr>
      <w:pStyle w:val="Header"/>
    </w:pPr>
    <w:r>
      <w:rPr>
        <w:noProof/>
        <w:lang w:eastAsia="tr-TR"/>
      </w:rPr>
      <w:t xml:space="preserve">                                                                   </w:t>
    </w:r>
    <w:r>
      <w:rPr>
        <w:noProof/>
        <w:lang w:val="en-US"/>
      </w:rPr>
      <w:drawing>
        <wp:inline distT="0" distB="0" distL="0" distR="0" wp14:anchorId="66BCA303" wp14:editId="6DC6948F">
          <wp:extent cx="1299600" cy="91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M_LOGO_CMYK-01.jpg"/>
                  <pic:cNvPicPr/>
                </pic:nvPicPr>
                <pic:blipFill>
                  <a:blip r:embed="rId1">
                    <a:extLst>
                      <a:ext uri="{28A0092B-C50C-407E-A947-70E740481C1C}">
                        <a14:useLocalDpi xmlns:a14="http://schemas.microsoft.com/office/drawing/2010/main" val="0"/>
                      </a:ext>
                    </a:extLst>
                  </a:blip>
                  <a:stretch>
                    <a:fillRect/>
                  </a:stretch>
                </pic:blipFill>
                <pic:spPr>
                  <a:xfrm>
                    <a:off x="0" y="0"/>
                    <a:ext cx="1299600" cy="918000"/>
                  </a:xfrm>
                  <a:prstGeom prst="rect">
                    <a:avLst/>
                  </a:prstGeom>
                </pic:spPr>
              </pic:pic>
            </a:graphicData>
          </a:graphic>
        </wp:inline>
      </w:drawing>
    </w:r>
    <w:r w:rsidR="00CA67BD">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ysun Babacan">
    <w15:presenceInfo w15:providerId="AD" w15:userId="S-1-5-21-3049457747-1625706738-3037963438-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612"/>
    <w:rsid w:val="00001C3B"/>
    <w:rsid w:val="00053B70"/>
    <w:rsid w:val="00064AE8"/>
    <w:rsid w:val="000727E7"/>
    <w:rsid w:val="00073376"/>
    <w:rsid w:val="000776F8"/>
    <w:rsid w:val="00082B33"/>
    <w:rsid w:val="00083BD4"/>
    <w:rsid w:val="00086848"/>
    <w:rsid w:val="00090EA8"/>
    <w:rsid w:val="000B3612"/>
    <w:rsid w:val="000D226D"/>
    <w:rsid w:val="00113B5C"/>
    <w:rsid w:val="00114B52"/>
    <w:rsid w:val="0011642F"/>
    <w:rsid w:val="00127B0C"/>
    <w:rsid w:val="00140327"/>
    <w:rsid w:val="001462E5"/>
    <w:rsid w:val="00146B81"/>
    <w:rsid w:val="00160549"/>
    <w:rsid w:val="00166552"/>
    <w:rsid w:val="00167F68"/>
    <w:rsid w:val="00183A53"/>
    <w:rsid w:val="001841BB"/>
    <w:rsid w:val="00195828"/>
    <w:rsid w:val="001A1475"/>
    <w:rsid w:val="001A308B"/>
    <w:rsid w:val="001B2E89"/>
    <w:rsid w:val="001B2EC6"/>
    <w:rsid w:val="001B5FCF"/>
    <w:rsid w:val="001C3EB7"/>
    <w:rsid w:val="001D631F"/>
    <w:rsid w:val="001E41A7"/>
    <w:rsid w:val="001E50A2"/>
    <w:rsid w:val="001E5304"/>
    <w:rsid w:val="001F4288"/>
    <w:rsid w:val="002024F5"/>
    <w:rsid w:val="0020326A"/>
    <w:rsid w:val="0020499C"/>
    <w:rsid w:val="002063E4"/>
    <w:rsid w:val="002113F1"/>
    <w:rsid w:val="00212520"/>
    <w:rsid w:val="00212861"/>
    <w:rsid w:val="00212B02"/>
    <w:rsid w:val="00214943"/>
    <w:rsid w:val="00216F47"/>
    <w:rsid w:val="00226A83"/>
    <w:rsid w:val="00226F9C"/>
    <w:rsid w:val="00244785"/>
    <w:rsid w:val="00255900"/>
    <w:rsid w:val="00265CC9"/>
    <w:rsid w:val="00273479"/>
    <w:rsid w:val="00276C01"/>
    <w:rsid w:val="0028330F"/>
    <w:rsid w:val="002A3A48"/>
    <w:rsid w:val="002A606D"/>
    <w:rsid w:val="002B0CB5"/>
    <w:rsid w:val="002B3583"/>
    <w:rsid w:val="002C5D4E"/>
    <w:rsid w:val="002E0B2B"/>
    <w:rsid w:val="002E0CAB"/>
    <w:rsid w:val="002E69A0"/>
    <w:rsid w:val="002E722F"/>
    <w:rsid w:val="00304D71"/>
    <w:rsid w:val="00305ACC"/>
    <w:rsid w:val="003108FB"/>
    <w:rsid w:val="003146A9"/>
    <w:rsid w:val="00316F12"/>
    <w:rsid w:val="00322D29"/>
    <w:rsid w:val="0032497B"/>
    <w:rsid w:val="00325289"/>
    <w:rsid w:val="00331E46"/>
    <w:rsid w:val="003327E9"/>
    <w:rsid w:val="00343C9A"/>
    <w:rsid w:val="00364E31"/>
    <w:rsid w:val="00374411"/>
    <w:rsid w:val="00377E86"/>
    <w:rsid w:val="00392B27"/>
    <w:rsid w:val="00395E55"/>
    <w:rsid w:val="003A0681"/>
    <w:rsid w:val="003B49B4"/>
    <w:rsid w:val="003D14D9"/>
    <w:rsid w:val="003D39D3"/>
    <w:rsid w:val="003E0BCA"/>
    <w:rsid w:val="003E1A63"/>
    <w:rsid w:val="003F624B"/>
    <w:rsid w:val="00401B70"/>
    <w:rsid w:val="00404955"/>
    <w:rsid w:val="004057DA"/>
    <w:rsid w:val="00407029"/>
    <w:rsid w:val="00411363"/>
    <w:rsid w:val="0041465A"/>
    <w:rsid w:val="00424956"/>
    <w:rsid w:val="004318A5"/>
    <w:rsid w:val="00437741"/>
    <w:rsid w:val="00442075"/>
    <w:rsid w:val="004475C9"/>
    <w:rsid w:val="00453E6A"/>
    <w:rsid w:val="0045588B"/>
    <w:rsid w:val="00486460"/>
    <w:rsid w:val="00487318"/>
    <w:rsid w:val="004B4617"/>
    <w:rsid w:val="004C4A11"/>
    <w:rsid w:val="004C74EC"/>
    <w:rsid w:val="004D7C70"/>
    <w:rsid w:val="004E080B"/>
    <w:rsid w:val="004E27E3"/>
    <w:rsid w:val="00503A8D"/>
    <w:rsid w:val="00511D3A"/>
    <w:rsid w:val="00513528"/>
    <w:rsid w:val="005136F6"/>
    <w:rsid w:val="00515227"/>
    <w:rsid w:val="0051574E"/>
    <w:rsid w:val="0052130B"/>
    <w:rsid w:val="005222A5"/>
    <w:rsid w:val="00534980"/>
    <w:rsid w:val="00552371"/>
    <w:rsid w:val="005534BD"/>
    <w:rsid w:val="005548C6"/>
    <w:rsid w:val="00562FF5"/>
    <w:rsid w:val="00570F8A"/>
    <w:rsid w:val="0058596D"/>
    <w:rsid w:val="0058617A"/>
    <w:rsid w:val="0058620F"/>
    <w:rsid w:val="00594ED6"/>
    <w:rsid w:val="005B2F93"/>
    <w:rsid w:val="005C09FD"/>
    <w:rsid w:val="005C1ACD"/>
    <w:rsid w:val="005C75CA"/>
    <w:rsid w:val="005D5B54"/>
    <w:rsid w:val="005E0802"/>
    <w:rsid w:val="005F19E6"/>
    <w:rsid w:val="005F3543"/>
    <w:rsid w:val="00610321"/>
    <w:rsid w:val="00625065"/>
    <w:rsid w:val="00627816"/>
    <w:rsid w:val="00642EA8"/>
    <w:rsid w:val="00643397"/>
    <w:rsid w:val="0065167F"/>
    <w:rsid w:val="00651EE5"/>
    <w:rsid w:val="00662360"/>
    <w:rsid w:val="0067105C"/>
    <w:rsid w:val="00677593"/>
    <w:rsid w:val="00686008"/>
    <w:rsid w:val="00686BB3"/>
    <w:rsid w:val="00691388"/>
    <w:rsid w:val="006A3348"/>
    <w:rsid w:val="006A7A33"/>
    <w:rsid w:val="006B01B4"/>
    <w:rsid w:val="006B70DC"/>
    <w:rsid w:val="006D30E6"/>
    <w:rsid w:val="006F1033"/>
    <w:rsid w:val="006F32CE"/>
    <w:rsid w:val="006F37E1"/>
    <w:rsid w:val="00707FC2"/>
    <w:rsid w:val="00715D42"/>
    <w:rsid w:val="0071655C"/>
    <w:rsid w:val="007214B9"/>
    <w:rsid w:val="00721C47"/>
    <w:rsid w:val="0072654D"/>
    <w:rsid w:val="00726F58"/>
    <w:rsid w:val="00732097"/>
    <w:rsid w:val="007465A2"/>
    <w:rsid w:val="007622B8"/>
    <w:rsid w:val="007641FB"/>
    <w:rsid w:val="00765D03"/>
    <w:rsid w:val="00794A03"/>
    <w:rsid w:val="007A10AF"/>
    <w:rsid w:val="007A22EB"/>
    <w:rsid w:val="007C470A"/>
    <w:rsid w:val="007C6D81"/>
    <w:rsid w:val="007D0277"/>
    <w:rsid w:val="007E59E0"/>
    <w:rsid w:val="007F2E6D"/>
    <w:rsid w:val="007F4E48"/>
    <w:rsid w:val="007F7F12"/>
    <w:rsid w:val="00803D72"/>
    <w:rsid w:val="00803DA6"/>
    <w:rsid w:val="00804542"/>
    <w:rsid w:val="008141F1"/>
    <w:rsid w:val="00822AD4"/>
    <w:rsid w:val="00831CBA"/>
    <w:rsid w:val="00834005"/>
    <w:rsid w:val="00835221"/>
    <w:rsid w:val="00854D66"/>
    <w:rsid w:val="00855F60"/>
    <w:rsid w:val="00856988"/>
    <w:rsid w:val="00865916"/>
    <w:rsid w:val="00882FB7"/>
    <w:rsid w:val="00883FAA"/>
    <w:rsid w:val="00890F0C"/>
    <w:rsid w:val="00891A2E"/>
    <w:rsid w:val="008940C6"/>
    <w:rsid w:val="0089703E"/>
    <w:rsid w:val="00897934"/>
    <w:rsid w:val="008A4F88"/>
    <w:rsid w:val="008A6D29"/>
    <w:rsid w:val="008C0B58"/>
    <w:rsid w:val="008E0576"/>
    <w:rsid w:val="008F3C63"/>
    <w:rsid w:val="009102AC"/>
    <w:rsid w:val="0092084F"/>
    <w:rsid w:val="00924E6C"/>
    <w:rsid w:val="00926F61"/>
    <w:rsid w:val="00954B69"/>
    <w:rsid w:val="009555DA"/>
    <w:rsid w:val="0096441E"/>
    <w:rsid w:val="00971671"/>
    <w:rsid w:val="00972488"/>
    <w:rsid w:val="00980E09"/>
    <w:rsid w:val="00985206"/>
    <w:rsid w:val="00993C76"/>
    <w:rsid w:val="009952EC"/>
    <w:rsid w:val="009A61D1"/>
    <w:rsid w:val="009A6733"/>
    <w:rsid w:val="009B24D1"/>
    <w:rsid w:val="009C723E"/>
    <w:rsid w:val="009D2C3A"/>
    <w:rsid w:val="009D4BA3"/>
    <w:rsid w:val="009E2AB7"/>
    <w:rsid w:val="009F5E7F"/>
    <w:rsid w:val="009F61A1"/>
    <w:rsid w:val="009F6B8C"/>
    <w:rsid w:val="00A07C04"/>
    <w:rsid w:val="00A07C37"/>
    <w:rsid w:val="00A10E36"/>
    <w:rsid w:val="00A15EB3"/>
    <w:rsid w:val="00A17326"/>
    <w:rsid w:val="00A2404E"/>
    <w:rsid w:val="00A3011E"/>
    <w:rsid w:val="00A4083D"/>
    <w:rsid w:val="00A409C5"/>
    <w:rsid w:val="00A409E0"/>
    <w:rsid w:val="00A429BE"/>
    <w:rsid w:val="00A43E30"/>
    <w:rsid w:val="00A457B9"/>
    <w:rsid w:val="00A46ADA"/>
    <w:rsid w:val="00A46ECD"/>
    <w:rsid w:val="00A5300B"/>
    <w:rsid w:val="00A60A0D"/>
    <w:rsid w:val="00A647D3"/>
    <w:rsid w:val="00A7752C"/>
    <w:rsid w:val="00A93655"/>
    <w:rsid w:val="00A96309"/>
    <w:rsid w:val="00AA0ED5"/>
    <w:rsid w:val="00AA6426"/>
    <w:rsid w:val="00AB6245"/>
    <w:rsid w:val="00AE05EE"/>
    <w:rsid w:val="00AE4D57"/>
    <w:rsid w:val="00AF25AD"/>
    <w:rsid w:val="00AF5FE3"/>
    <w:rsid w:val="00B0637B"/>
    <w:rsid w:val="00B070DF"/>
    <w:rsid w:val="00B17204"/>
    <w:rsid w:val="00B21A07"/>
    <w:rsid w:val="00B21BDB"/>
    <w:rsid w:val="00B4431D"/>
    <w:rsid w:val="00B4447B"/>
    <w:rsid w:val="00B451EA"/>
    <w:rsid w:val="00B60BEF"/>
    <w:rsid w:val="00B74A70"/>
    <w:rsid w:val="00B925DB"/>
    <w:rsid w:val="00B96E73"/>
    <w:rsid w:val="00BA1086"/>
    <w:rsid w:val="00BA4A3B"/>
    <w:rsid w:val="00BA693D"/>
    <w:rsid w:val="00BC328D"/>
    <w:rsid w:val="00BC5355"/>
    <w:rsid w:val="00BD3521"/>
    <w:rsid w:val="00BD35C3"/>
    <w:rsid w:val="00BE70BD"/>
    <w:rsid w:val="00BF1ED9"/>
    <w:rsid w:val="00BF2157"/>
    <w:rsid w:val="00BF2A84"/>
    <w:rsid w:val="00C02A36"/>
    <w:rsid w:val="00C0674C"/>
    <w:rsid w:val="00C24832"/>
    <w:rsid w:val="00C260D0"/>
    <w:rsid w:val="00C305C2"/>
    <w:rsid w:val="00C34A8E"/>
    <w:rsid w:val="00C47231"/>
    <w:rsid w:val="00C5258A"/>
    <w:rsid w:val="00C6382D"/>
    <w:rsid w:val="00C645A9"/>
    <w:rsid w:val="00C673EB"/>
    <w:rsid w:val="00C80160"/>
    <w:rsid w:val="00C907AB"/>
    <w:rsid w:val="00C920FB"/>
    <w:rsid w:val="00C934E9"/>
    <w:rsid w:val="00CA34ED"/>
    <w:rsid w:val="00CA67BD"/>
    <w:rsid w:val="00CB2D16"/>
    <w:rsid w:val="00CB2D9D"/>
    <w:rsid w:val="00CC3601"/>
    <w:rsid w:val="00CC5D80"/>
    <w:rsid w:val="00CD0931"/>
    <w:rsid w:val="00CD0FD1"/>
    <w:rsid w:val="00CD20B6"/>
    <w:rsid w:val="00CD40E7"/>
    <w:rsid w:val="00CD59C2"/>
    <w:rsid w:val="00CE6541"/>
    <w:rsid w:val="00CE6C19"/>
    <w:rsid w:val="00CF0308"/>
    <w:rsid w:val="00CF2BE5"/>
    <w:rsid w:val="00CF5C63"/>
    <w:rsid w:val="00CF7671"/>
    <w:rsid w:val="00D012DD"/>
    <w:rsid w:val="00D030A2"/>
    <w:rsid w:val="00D07D18"/>
    <w:rsid w:val="00D155C2"/>
    <w:rsid w:val="00D15BA5"/>
    <w:rsid w:val="00D36F4D"/>
    <w:rsid w:val="00D371CF"/>
    <w:rsid w:val="00D45979"/>
    <w:rsid w:val="00D570EC"/>
    <w:rsid w:val="00D62B15"/>
    <w:rsid w:val="00D71E2C"/>
    <w:rsid w:val="00D743C2"/>
    <w:rsid w:val="00D75157"/>
    <w:rsid w:val="00D7569A"/>
    <w:rsid w:val="00D837C5"/>
    <w:rsid w:val="00D9392E"/>
    <w:rsid w:val="00D97F67"/>
    <w:rsid w:val="00DA3248"/>
    <w:rsid w:val="00DB196F"/>
    <w:rsid w:val="00DB28D5"/>
    <w:rsid w:val="00DB2F88"/>
    <w:rsid w:val="00DB3ADE"/>
    <w:rsid w:val="00DC1E50"/>
    <w:rsid w:val="00DE0A38"/>
    <w:rsid w:val="00DE1C0D"/>
    <w:rsid w:val="00DE3731"/>
    <w:rsid w:val="00DE3F0E"/>
    <w:rsid w:val="00DE6773"/>
    <w:rsid w:val="00DE7595"/>
    <w:rsid w:val="00DF6932"/>
    <w:rsid w:val="00E05D8B"/>
    <w:rsid w:val="00E06C1B"/>
    <w:rsid w:val="00E132EB"/>
    <w:rsid w:val="00E20ACE"/>
    <w:rsid w:val="00E246FA"/>
    <w:rsid w:val="00E247EF"/>
    <w:rsid w:val="00E34208"/>
    <w:rsid w:val="00E44B46"/>
    <w:rsid w:val="00E62F64"/>
    <w:rsid w:val="00E63A61"/>
    <w:rsid w:val="00E676CC"/>
    <w:rsid w:val="00E72FF8"/>
    <w:rsid w:val="00E960DD"/>
    <w:rsid w:val="00EA0C6D"/>
    <w:rsid w:val="00EA5AE4"/>
    <w:rsid w:val="00EB2222"/>
    <w:rsid w:val="00EC2866"/>
    <w:rsid w:val="00EE3956"/>
    <w:rsid w:val="00EF3FBE"/>
    <w:rsid w:val="00F05221"/>
    <w:rsid w:val="00F10914"/>
    <w:rsid w:val="00F138AB"/>
    <w:rsid w:val="00F1675D"/>
    <w:rsid w:val="00F30106"/>
    <w:rsid w:val="00F31D14"/>
    <w:rsid w:val="00F31D87"/>
    <w:rsid w:val="00F37024"/>
    <w:rsid w:val="00F47D53"/>
    <w:rsid w:val="00F724C5"/>
    <w:rsid w:val="00F9180D"/>
    <w:rsid w:val="00F96BEF"/>
    <w:rsid w:val="00FB0F68"/>
    <w:rsid w:val="00FB5B0A"/>
    <w:rsid w:val="00FC2892"/>
    <w:rsid w:val="00FD14EC"/>
    <w:rsid w:val="00FD4E1C"/>
    <w:rsid w:val="00FE4FAF"/>
    <w:rsid w:val="00FF6442"/>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1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1">
    <w:name w:val="Medium Grid 1 Accent 1"/>
    <w:basedOn w:val="TableNormal"/>
    <w:uiPriority w:val="67"/>
    <w:rsid w:val="004D7C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9952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52EC"/>
    <w:rPr>
      <w:rFonts w:ascii="Calibri" w:eastAsia="Calibri" w:hAnsi="Calibri" w:cs="Times New Roman"/>
    </w:rPr>
  </w:style>
  <w:style w:type="paragraph" w:styleId="Footer">
    <w:name w:val="footer"/>
    <w:basedOn w:val="Normal"/>
    <w:link w:val="FooterChar"/>
    <w:uiPriority w:val="99"/>
    <w:unhideWhenUsed/>
    <w:rsid w:val="009952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52EC"/>
    <w:rPr>
      <w:rFonts w:ascii="Calibri" w:eastAsia="Calibri" w:hAnsi="Calibri" w:cs="Times New Roman"/>
    </w:rPr>
  </w:style>
  <w:style w:type="paragraph" w:styleId="BalloonText">
    <w:name w:val="Balloon Text"/>
    <w:basedOn w:val="Normal"/>
    <w:link w:val="BalloonTextChar"/>
    <w:uiPriority w:val="99"/>
    <w:semiHidden/>
    <w:unhideWhenUsed/>
    <w:rsid w:val="00995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2EC"/>
    <w:rPr>
      <w:rFonts w:ascii="Tahoma" w:eastAsia="Calibri" w:hAnsi="Tahoma" w:cs="Tahoma"/>
      <w:sz w:val="16"/>
      <w:szCs w:val="16"/>
    </w:rPr>
  </w:style>
  <w:style w:type="paragraph" w:styleId="ListParagraph">
    <w:name w:val="List Paragraph"/>
    <w:basedOn w:val="Normal"/>
    <w:uiPriority w:val="34"/>
    <w:qFormat/>
    <w:rsid w:val="00395E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1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1">
    <w:name w:val="Medium Grid 1 Accent 1"/>
    <w:basedOn w:val="TableNormal"/>
    <w:uiPriority w:val="67"/>
    <w:rsid w:val="004D7C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9952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52EC"/>
    <w:rPr>
      <w:rFonts w:ascii="Calibri" w:eastAsia="Calibri" w:hAnsi="Calibri" w:cs="Times New Roman"/>
    </w:rPr>
  </w:style>
  <w:style w:type="paragraph" w:styleId="Footer">
    <w:name w:val="footer"/>
    <w:basedOn w:val="Normal"/>
    <w:link w:val="FooterChar"/>
    <w:uiPriority w:val="99"/>
    <w:unhideWhenUsed/>
    <w:rsid w:val="009952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52EC"/>
    <w:rPr>
      <w:rFonts w:ascii="Calibri" w:eastAsia="Calibri" w:hAnsi="Calibri" w:cs="Times New Roman"/>
    </w:rPr>
  </w:style>
  <w:style w:type="paragraph" w:styleId="BalloonText">
    <w:name w:val="Balloon Text"/>
    <w:basedOn w:val="Normal"/>
    <w:link w:val="BalloonTextChar"/>
    <w:uiPriority w:val="99"/>
    <w:semiHidden/>
    <w:unhideWhenUsed/>
    <w:rsid w:val="00995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2EC"/>
    <w:rPr>
      <w:rFonts w:ascii="Tahoma" w:eastAsia="Calibri" w:hAnsi="Tahoma" w:cs="Tahoma"/>
      <w:sz w:val="16"/>
      <w:szCs w:val="16"/>
    </w:rPr>
  </w:style>
  <w:style w:type="paragraph" w:styleId="ListParagraph">
    <w:name w:val="List Paragraph"/>
    <w:basedOn w:val="Normal"/>
    <w:uiPriority w:val="34"/>
    <w:qFormat/>
    <w:rsid w:val="00395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3">
      <w:bodyDiv w:val="1"/>
      <w:marLeft w:val="0"/>
      <w:marRight w:val="0"/>
      <w:marTop w:val="0"/>
      <w:marBottom w:val="0"/>
      <w:divBdr>
        <w:top w:val="none" w:sz="0" w:space="0" w:color="auto"/>
        <w:left w:val="none" w:sz="0" w:space="0" w:color="auto"/>
        <w:bottom w:val="none" w:sz="0" w:space="0" w:color="auto"/>
        <w:right w:val="none" w:sz="0" w:space="0" w:color="auto"/>
      </w:divBdr>
    </w:div>
    <w:div w:id="66617211">
      <w:bodyDiv w:val="1"/>
      <w:marLeft w:val="0"/>
      <w:marRight w:val="0"/>
      <w:marTop w:val="0"/>
      <w:marBottom w:val="0"/>
      <w:divBdr>
        <w:top w:val="none" w:sz="0" w:space="0" w:color="auto"/>
        <w:left w:val="none" w:sz="0" w:space="0" w:color="auto"/>
        <w:bottom w:val="none" w:sz="0" w:space="0" w:color="auto"/>
        <w:right w:val="none" w:sz="0" w:space="0" w:color="auto"/>
      </w:divBdr>
    </w:div>
    <w:div w:id="72091300">
      <w:bodyDiv w:val="1"/>
      <w:marLeft w:val="0"/>
      <w:marRight w:val="0"/>
      <w:marTop w:val="0"/>
      <w:marBottom w:val="0"/>
      <w:divBdr>
        <w:top w:val="none" w:sz="0" w:space="0" w:color="auto"/>
        <w:left w:val="none" w:sz="0" w:space="0" w:color="auto"/>
        <w:bottom w:val="none" w:sz="0" w:space="0" w:color="auto"/>
        <w:right w:val="none" w:sz="0" w:space="0" w:color="auto"/>
      </w:divBdr>
    </w:div>
    <w:div w:id="76900627">
      <w:bodyDiv w:val="1"/>
      <w:marLeft w:val="0"/>
      <w:marRight w:val="0"/>
      <w:marTop w:val="0"/>
      <w:marBottom w:val="0"/>
      <w:divBdr>
        <w:top w:val="none" w:sz="0" w:space="0" w:color="auto"/>
        <w:left w:val="none" w:sz="0" w:space="0" w:color="auto"/>
        <w:bottom w:val="none" w:sz="0" w:space="0" w:color="auto"/>
        <w:right w:val="none" w:sz="0" w:space="0" w:color="auto"/>
      </w:divBdr>
    </w:div>
    <w:div w:id="100995862">
      <w:bodyDiv w:val="1"/>
      <w:marLeft w:val="0"/>
      <w:marRight w:val="0"/>
      <w:marTop w:val="0"/>
      <w:marBottom w:val="0"/>
      <w:divBdr>
        <w:top w:val="none" w:sz="0" w:space="0" w:color="auto"/>
        <w:left w:val="none" w:sz="0" w:space="0" w:color="auto"/>
        <w:bottom w:val="none" w:sz="0" w:space="0" w:color="auto"/>
        <w:right w:val="none" w:sz="0" w:space="0" w:color="auto"/>
      </w:divBdr>
    </w:div>
    <w:div w:id="141124993">
      <w:bodyDiv w:val="1"/>
      <w:marLeft w:val="0"/>
      <w:marRight w:val="0"/>
      <w:marTop w:val="0"/>
      <w:marBottom w:val="0"/>
      <w:divBdr>
        <w:top w:val="none" w:sz="0" w:space="0" w:color="auto"/>
        <w:left w:val="none" w:sz="0" w:space="0" w:color="auto"/>
        <w:bottom w:val="none" w:sz="0" w:space="0" w:color="auto"/>
        <w:right w:val="none" w:sz="0" w:space="0" w:color="auto"/>
      </w:divBdr>
    </w:div>
    <w:div w:id="147208839">
      <w:bodyDiv w:val="1"/>
      <w:marLeft w:val="0"/>
      <w:marRight w:val="0"/>
      <w:marTop w:val="0"/>
      <w:marBottom w:val="0"/>
      <w:divBdr>
        <w:top w:val="none" w:sz="0" w:space="0" w:color="auto"/>
        <w:left w:val="none" w:sz="0" w:space="0" w:color="auto"/>
        <w:bottom w:val="none" w:sz="0" w:space="0" w:color="auto"/>
        <w:right w:val="none" w:sz="0" w:space="0" w:color="auto"/>
      </w:divBdr>
    </w:div>
    <w:div w:id="194975549">
      <w:bodyDiv w:val="1"/>
      <w:marLeft w:val="0"/>
      <w:marRight w:val="0"/>
      <w:marTop w:val="0"/>
      <w:marBottom w:val="0"/>
      <w:divBdr>
        <w:top w:val="none" w:sz="0" w:space="0" w:color="auto"/>
        <w:left w:val="none" w:sz="0" w:space="0" w:color="auto"/>
        <w:bottom w:val="none" w:sz="0" w:space="0" w:color="auto"/>
        <w:right w:val="none" w:sz="0" w:space="0" w:color="auto"/>
      </w:divBdr>
    </w:div>
    <w:div w:id="214514019">
      <w:bodyDiv w:val="1"/>
      <w:marLeft w:val="0"/>
      <w:marRight w:val="0"/>
      <w:marTop w:val="0"/>
      <w:marBottom w:val="0"/>
      <w:divBdr>
        <w:top w:val="none" w:sz="0" w:space="0" w:color="auto"/>
        <w:left w:val="none" w:sz="0" w:space="0" w:color="auto"/>
        <w:bottom w:val="none" w:sz="0" w:space="0" w:color="auto"/>
        <w:right w:val="none" w:sz="0" w:space="0" w:color="auto"/>
      </w:divBdr>
    </w:div>
    <w:div w:id="217783088">
      <w:bodyDiv w:val="1"/>
      <w:marLeft w:val="0"/>
      <w:marRight w:val="0"/>
      <w:marTop w:val="0"/>
      <w:marBottom w:val="0"/>
      <w:divBdr>
        <w:top w:val="none" w:sz="0" w:space="0" w:color="auto"/>
        <w:left w:val="none" w:sz="0" w:space="0" w:color="auto"/>
        <w:bottom w:val="none" w:sz="0" w:space="0" w:color="auto"/>
        <w:right w:val="none" w:sz="0" w:space="0" w:color="auto"/>
      </w:divBdr>
    </w:div>
    <w:div w:id="227306564">
      <w:bodyDiv w:val="1"/>
      <w:marLeft w:val="0"/>
      <w:marRight w:val="0"/>
      <w:marTop w:val="0"/>
      <w:marBottom w:val="0"/>
      <w:divBdr>
        <w:top w:val="none" w:sz="0" w:space="0" w:color="auto"/>
        <w:left w:val="none" w:sz="0" w:space="0" w:color="auto"/>
        <w:bottom w:val="none" w:sz="0" w:space="0" w:color="auto"/>
        <w:right w:val="none" w:sz="0" w:space="0" w:color="auto"/>
      </w:divBdr>
    </w:div>
    <w:div w:id="227500256">
      <w:bodyDiv w:val="1"/>
      <w:marLeft w:val="0"/>
      <w:marRight w:val="0"/>
      <w:marTop w:val="0"/>
      <w:marBottom w:val="0"/>
      <w:divBdr>
        <w:top w:val="none" w:sz="0" w:space="0" w:color="auto"/>
        <w:left w:val="none" w:sz="0" w:space="0" w:color="auto"/>
        <w:bottom w:val="none" w:sz="0" w:space="0" w:color="auto"/>
        <w:right w:val="none" w:sz="0" w:space="0" w:color="auto"/>
      </w:divBdr>
    </w:div>
    <w:div w:id="278298418">
      <w:bodyDiv w:val="1"/>
      <w:marLeft w:val="0"/>
      <w:marRight w:val="0"/>
      <w:marTop w:val="0"/>
      <w:marBottom w:val="0"/>
      <w:divBdr>
        <w:top w:val="none" w:sz="0" w:space="0" w:color="auto"/>
        <w:left w:val="none" w:sz="0" w:space="0" w:color="auto"/>
        <w:bottom w:val="none" w:sz="0" w:space="0" w:color="auto"/>
        <w:right w:val="none" w:sz="0" w:space="0" w:color="auto"/>
      </w:divBdr>
    </w:div>
    <w:div w:id="288702538">
      <w:bodyDiv w:val="1"/>
      <w:marLeft w:val="0"/>
      <w:marRight w:val="0"/>
      <w:marTop w:val="0"/>
      <w:marBottom w:val="0"/>
      <w:divBdr>
        <w:top w:val="none" w:sz="0" w:space="0" w:color="auto"/>
        <w:left w:val="none" w:sz="0" w:space="0" w:color="auto"/>
        <w:bottom w:val="none" w:sz="0" w:space="0" w:color="auto"/>
        <w:right w:val="none" w:sz="0" w:space="0" w:color="auto"/>
      </w:divBdr>
    </w:div>
    <w:div w:id="300310898">
      <w:bodyDiv w:val="1"/>
      <w:marLeft w:val="0"/>
      <w:marRight w:val="0"/>
      <w:marTop w:val="0"/>
      <w:marBottom w:val="0"/>
      <w:divBdr>
        <w:top w:val="none" w:sz="0" w:space="0" w:color="auto"/>
        <w:left w:val="none" w:sz="0" w:space="0" w:color="auto"/>
        <w:bottom w:val="none" w:sz="0" w:space="0" w:color="auto"/>
        <w:right w:val="none" w:sz="0" w:space="0" w:color="auto"/>
      </w:divBdr>
    </w:div>
    <w:div w:id="348265917">
      <w:bodyDiv w:val="1"/>
      <w:marLeft w:val="0"/>
      <w:marRight w:val="0"/>
      <w:marTop w:val="0"/>
      <w:marBottom w:val="0"/>
      <w:divBdr>
        <w:top w:val="none" w:sz="0" w:space="0" w:color="auto"/>
        <w:left w:val="none" w:sz="0" w:space="0" w:color="auto"/>
        <w:bottom w:val="none" w:sz="0" w:space="0" w:color="auto"/>
        <w:right w:val="none" w:sz="0" w:space="0" w:color="auto"/>
      </w:divBdr>
    </w:div>
    <w:div w:id="384451387">
      <w:bodyDiv w:val="1"/>
      <w:marLeft w:val="0"/>
      <w:marRight w:val="0"/>
      <w:marTop w:val="0"/>
      <w:marBottom w:val="0"/>
      <w:divBdr>
        <w:top w:val="none" w:sz="0" w:space="0" w:color="auto"/>
        <w:left w:val="none" w:sz="0" w:space="0" w:color="auto"/>
        <w:bottom w:val="none" w:sz="0" w:space="0" w:color="auto"/>
        <w:right w:val="none" w:sz="0" w:space="0" w:color="auto"/>
      </w:divBdr>
    </w:div>
    <w:div w:id="432632479">
      <w:bodyDiv w:val="1"/>
      <w:marLeft w:val="0"/>
      <w:marRight w:val="0"/>
      <w:marTop w:val="0"/>
      <w:marBottom w:val="0"/>
      <w:divBdr>
        <w:top w:val="none" w:sz="0" w:space="0" w:color="auto"/>
        <w:left w:val="none" w:sz="0" w:space="0" w:color="auto"/>
        <w:bottom w:val="none" w:sz="0" w:space="0" w:color="auto"/>
        <w:right w:val="none" w:sz="0" w:space="0" w:color="auto"/>
      </w:divBdr>
    </w:div>
    <w:div w:id="442114392">
      <w:bodyDiv w:val="1"/>
      <w:marLeft w:val="0"/>
      <w:marRight w:val="0"/>
      <w:marTop w:val="0"/>
      <w:marBottom w:val="0"/>
      <w:divBdr>
        <w:top w:val="none" w:sz="0" w:space="0" w:color="auto"/>
        <w:left w:val="none" w:sz="0" w:space="0" w:color="auto"/>
        <w:bottom w:val="none" w:sz="0" w:space="0" w:color="auto"/>
        <w:right w:val="none" w:sz="0" w:space="0" w:color="auto"/>
      </w:divBdr>
    </w:div>
    <w:div w:id="484247137">
      <w:bodyDiv w:val="1"/>
      <w:marLeft w:val="0"/>
      <w:marRight w:val="0"/>
      <w:marTop w:val="0"/>
      <w:marBottom w:val="0"/>
      <w:divBdr>
        <w:top w:val="none" w:sz="0" w:space="0" w:color="auto"/>
        <w:left w:val="none" w:sz="0" w:space="0" w:color="auto"/>
        <w:bottom w:val="none" w:sz="0" w:space="0" w:color="auto"/>
        <w:right w:val="none" w:sz="0" w:space="0" w:color="auto"/>
      </w:divBdr>
    </w:div>
    <w:div w:id="496502721">
      <w:bodyDiv w:val="1"/>
      <w:marLeft w:val="0"/>
      <w:marRight w:val="0"/>
      <w:marTop w:val="0"/>
      <w:marBottom w:val="0"/>
      <w:divBdr>
        <w:top w:val="none" w:sz="0" w:space="0" w:color="auto"/>
        <w:left w:val="none" w:sz="0" w:space="0" w:color="auto"/>
        <w:bottom w:val="none" w:sz="0" w:space="0" w:color="auto"/>
        <w:right w:val="none" w:sz="0" w:space="0" w:color="auto"/>
      </w:divBdr>
    </w:div>
    <w:div w:id="531189478">
      <w:bodyDiv w:val="1"/>
      <w:marLeft w:val="0"/>
      <w:marRight w:val="0"/>
      <w:marTop w:val="0"/>
      <w:marBottom w:val="0"/>
      <w:divBdr>
        <w:top w:val="none" w:sz="0" w:space="0" w:color="auto"/>
        <w:left w:val="none" w:sz="0" w:space="0" w:color="auto"/>
        <w:bottom w:val="none" w:sz="0" w:space="0" w:color="auto"/>
        <w:right w:val="none" w:sz="0" w:space="0" w:color="auto"/>
      </w:divBdr>
    </w:div>
    <w:div w:id="545458117">
      <w:bodyDiv w:val="1"/>
      <w:marLeft w:val="0"/>
      <w:marRight w:val="0"/>
      <w:marTop w:val="0"/>
      <w:marBottom w:val="0"/>
      <w:divBdr>
        <w:top w:val="none" w:sz="0" w:space="0" w:color="auto"/>
        <w:left w:val="none" w:sz="0" w:space="0" w:color="auto"/>
        <w:bottom w:val="none" w:sz="0" w:space="0" w:color="auto"/>
        <w:right w:val="none" w:sz="0" w:space="0" w:color="auto"/>
      </w:divBdr>
    </w:div>
    <w:div w:id="683673543">
      <w:bodyDiv w:val="1"/>
      <w:marLeft w:val="0"/>
      <w:marRight w:val="0"/>
      <w:marTop w:val="0"/>
      <w:marBottom w:val="0"/>
      <w:divBdr>
        <w:top w:val="none" w:sz="0" w:space="0" w:color="auto"/>
        <w:left w:val="none" w:sz="0" w:space="0" w:color="auto"/>
        <w:bottom w:val="none" w:sz="0" w:space="0" w:color="auto"/>
        <w:right w:val="none" w:sz="0" w:space="0" w:color="auto"/>
      </w:divBdr>
    </w:div>
    <w:div w:id="686830739">
      <w:bodyDiv w:val="1"/>
      <w:marLeft w:val="0"/>
      <w:marRight w:val="0"/>
      <w:marTop w:val="0"/>
      <w:marBottom w:val="0"/>
      <w:divBdr>
        <w:top w:val="none" w:sz="0" w:space="0" w:color="auto"/>
        <w:left w:val="none" w:sz="0" w:space="0" w:color="auto"/>
        <w:bottom w:val="none" w:sz="0" w:space="0" w:color="auto"/>
        <w:right w:val="none" w:sz="0" w:space="0" w:color="auto"/>
      </w:divBdr>
    </w:div>
    <w:div w:id="690571614">
      <w:bodyDiv w:val="1"/>
      <w:marLeft w:val="0"/>
      <w:marRight w:val="0"/>
      <w:marTop w:val="0"/>
      <w:marBottom w:val="0"/>
      <w:divBdr>
        <w:top w:val="none" w:sz="0" w:space="0" w:color="auto"/>
        <w:left w:val="none" w:sz="0" w:space="0" w:color="auto"/>
        <w:bottom w:val="none" w:sz="0" w:space="0" w:color="auto"/>
        <w:right w:val="none" w:sz="0" w:space="0" w:color="auto"/>
      </w:divBdr>
    </w:div>
    <w:div w:id="706561704">
      <w:bodyDiv w:val="1"/>
      <w:marLeft w:val="0"/>
      <w:marRight w:val="0"/>
      <w:marTop w:val="0"/>
      <w:marBottom w:val="0"/>
      <w:divBdr>
        <w:top w:val="none" w:sz="0" w:space="0" w:color="auto"/>
        <w:left w:val="none" w:sz="0" w:space="0" w:color="auto"/>
        <w:bottom w:val="none" w:sz="0" w:space="0" w:color="auto"/>
        <w:right w:val="none" w:sz="0" w:space="0" w:color="auto"/>
      </w:divBdr>
    </w:div>
    <w:div w:id="749235141">
      <w:bodyDiv w:val="1"/>
      <w:marLeft w:val="0"/>
      <w:marRight w:val="0"/>
      <w:marTop w:val="0"/>
      <w:marBottom w:val="0"/>
      <w:divBdr>
        <w:top w:val="none" w:sz="0" w:space="0" w:color="auto"/>
        <w:left w:val="none" w:sz="0" w:space="0" w:color="auto"/>
        <w:bottom w:val="none" w:sz="0" w:space="0" w:color="auto"/>
        <w:right w:val="none" w:sz="0" w:space="0" w:color="auto"/>
      </w:divBdr>
    </w:div>
    <w:div w:id="890189489">
      <w:bodyDiv w:val="1"/>
      <w:marLeft w:val="0"/>
      <w:marRight w:val="0"/>
      <w:marTop w:val="0"/>
      <w:marBottom w:val="0"/>
      <w:divBdr>
        <w:top w:val="none" w:sz="0" w:space="0" w:color="auto"/>
        <w:left w:val="none" w:sz="0" w:space="0" w:color="auto"/>
        <w:bottom w:val="none" w:sz="0" w:space="0" w:color="auto"/>
        <w:right w:val="none" w:sz="0" w:space="0" w:color="auto"/>
      </w:divBdr>
    </w:div>
    <w:div w:id="897669557">
      <w:bodyDiv w:val="1"/>
      <w:marLeft w:val="0"/>
      <w:marRight w:val="0"/>
      <w:marTop w:val="0"/>
      <w:marBottom w:val="0"/>
      <w:divBdr>
        <w:top w:val="none" w:sz="0" w:space="0" w:color="auto"/>
        <w:left w:val="none" w:sz="0" w:space="0" w:color="auto"/>
        <w:bottom w:val="none" w:sz="0" w:space="0" w:color="auto"/>
        <w:right w:val="none" w:sz="0" w:space="0" w:color="auto"/>
      </w:divBdr>
    </w:div>
    <w:div w:id="904994432">
      <w:bodyDiv w:val="1"/>
      <w:marLeft w:val="0"/>
      <w:marRight w:val="0"/>
      <w:marTop w:val="0"/>
      <w:marBottom w:val="0"/>
      <w:divBdr>
        <w:top w:val="none" w:sz="0" w:space="0" w:color="auto"/>
        <w:left w:val="none" w:sz="0" w:space="0" w:color="auto"/>
        <w:bottom w:val="none" w:sz="0" w:space="0" w:color="auto"/>
        <w:right w:val="none" w:sz="0" w:space="0" w:color="auto"/>
      </w:divBdr>
    </w:div>
    <w:div w:id="924655166">
      <w:bodyDiv w:val="1"/>
      <w:marLeft w:val="0"/>
      <w:marRight w:val="0"/>
      <w:marTop w:val="0"/>
      <w:marBottom w:val="0"/>
      <w:divBdr>
        <w:top w:val="none" w:sz="0" w:space="0" w:color="auto"/>
        <w:left w:val="none" w:sz="0" w:space="0" w:color="auto"/>
        <w:bottom w:val="none" w:sz="0" w:space="0" w:color="auto"/>
        <w:right w:val="none" w:sz="0" w:space="0" w:color="auto"/>
      </w:divBdr>
    </w:div>
    <w:div w:id="1010913427">
      <w:bodyDiv w:val="1"/>
      <w:marLeft w:val="0"/>
      <w:marRight w:val="0"/>
      <w:marTop w:val="0"/>
      <w:marBottom w:val="0"/>
      <w:divBdr>
        <w:top w:val="none" w:sz="0" w:space="0" w:color="auto"/>
        <w:left w:val="none" w:sz="0" w:space="0" w:color="auto"/>
        <w:bottom w:val="none" w:sz="0" w:space="0" w:color="auto"/>
        <w:right w:val="none" w:sz="0" w:space="0" w:color="auto"/>
      </w:divBdr>
    </w:div>
    <w:div w:id="1045255210">
      <w:bodyDiv w:val="1"/>
      <w:marLeft w:val="0"/>
      <w:marRight w:val="0"/>
      <w:marTop w:val="0"/>
      <w:marBottom w:val="0"/>
      <w:divBdr>
        <w:top w:val="none" w:sz="0" w:space="0" w:color="auto"/>
        <w:left w:val="none" w:sz="0" w:space="0" w:color="auto"/>
        <w:bottom w:val="none" w:sz="0" w:space="0" w:color="auto"/>
        <w:right w:val="none" w:sz="0" w:space="0" w:color="auto"/>
      </w:divBdr>
    </w:div>
    <w:div w:id="1056011261">
      <w:bodyDiv w:val="1"/>
      <w:marLeft w:val="0"/>
      <w:marRight w:val="0"/>
      <w:marTop w:val="0"/>
      <w:marBottom w:val="0"/>
      <w:divBdr>
        <w:top w:val="none" w:sz="0" w:space="0" w:color="auto"/>
        <w:left w:val="none" w:sz="0" w:space="0" w:color="auto"/>
        <w:bottom w:val="none" w:sz="0" w:space="0" w:color="auto"/>
        <w:right w:val="none" w:sz="0" w:space="0" w:color="auto"/>
      </w:divBdr>
    </w:div>
    <w:div w:id="1056969240">
      <w:bodyDiv w:val="1"/>
      <w:marLeft w:val="0"/>
      <w:marRight w:val="0"/>
      <w:marTop w:val="0"/>
      <w:marBottom w:val="0"/>
      <w:divBdr>
        <w:top w:val="none" w:sz="0" w:space="0" w:color="auto"/>
        <w:left w:val="none" w:sz="0" w:space="0" w:color="auto"/>
        <w:bottom w:val="none" w:sz="0" w:space="0" w:color="auto"/>
        <w:right w:val="none" w:sz="0" w:space="0" w:color="auto"/>
      </w:divBdr>
    </w:div>
    <w:div w:id="1122647705">
      <w:bodyDiv w:val="1"/>
      <w:marLeft w:val="0"/>
      <w:marRight w:val="0"/>
      <w:marTop w:val="0"/>
      <w:marBottom w:val="0"/>
      <w:divBdr>
        <w:top w:val="none" w:sz="0" w:space="0" w:color="auto"/>
        <w:left w:val="none" w:sz="0" w:space="0" w:color="auto"/>
        <w:bottom w:val="none" w:sz="0" w:space="0" w:color="auto"/>
        <w:right w:val="none" w:sz="0" w:space="0" w:color="auto"/>
      </w:divBdr>
    </w:div>
    <w:div w:id="1161315470">
      <w:bodyDiv w:val="1"/>
      <w:marLeft w:val="0"/>
      <w:marRight w:val="0"/>
      <w:marTop w:val="0"/>
      <w:marBottom w:val="0"/>
      <w:divBdr>
        <w:top w:val="none" w:sz="0" w:space="0" w:color="auto"/>
        <w:left w:val="none" w:sz="0" w:space="0" w:color="auto"/>
        <w:bottom w:val="none" w:sz="0" w:space="0" w:color="auto"/>
        <w:right w:val="none" w:sz="0" w:space="0" w:color="auto"/>
      </w:divBdr>
    </w:div>
    <w:div w:id="1169097340">
      <w:bodyDiv w:val="1"/>
      <w:marLeft w:val="0"/>
      <w:marRight w:val="0"/>
      <w:marTop w:val="0"/>
      <w:marBottom w:val="0"/>
      <w:divBdr>
        <w:top w:val="none" w:sz="0" w:space="0" w:color="auto"/>
        <w:left w:val="none" w:sz="0" w:space="0" w:color="auto"/>
        <w:bottom w:val="none" w:sz="0" w:space="0" w:color="auto"/>
        <w:right w:val="none" w:sz="0" w:space="0" w:color="auto"/>
      </w:divBdr>
    </w:div>
    <w:div w:id="1238711514">
      <w:bodyDiv w:val="1"/>
      <w:marLeft w:val="0"/>
      <w:marRight w:val="0"/>
      <w:marTop w:val="0"/>
      <w:marBottom w:val="0"/>
      <w:divBdr>
        <w:top w:val="none" w:sz="0" w:space="0" w:color="auto"/>
        <w:left w:val="none" w:sz="0" w:space="0" w:color="auto"/>
        <w:bottom w:val="none" w:sz="0" w:space="0" w:color="auto"/>
        <w:right w:val="none" w:sz="0" w:space="0" w:color="auto"/>
      </w:divBdr>
    </w:div>
    <w:div w:id="1347556496">
      <w:bodyDiv w:val="1"/>
      <w:marLeft w:val="0"/>
      <w:marRight w:val="0"/>
      <w:marTop w:val="0"/>
      <w:marBottom w:val="0"/>
      <w:divBdr>
        <w:top w:val="none" w:sz="0" w:space="0" w:color="auto"/>
        <w:left w:val="none" w:sz="0" w:space="0" w:color="auto"/>
        <w:bottom w:val="none" w:sz="0" w:space="0" w:color="auto"/>
        <w:right w:val="none" w:sz="0" w:space="0" w:color="auto"/>
      </w:divBdr>
    </w:div>
    <w:div w:id="1426539810">
      <w:bodyDiv w:val="1"/>
      <w:marLeft w:val="0"/>
      <w:marRight w:val="0"/>
      <w:marTop w:val="0"/>
      <w:marBottom w:val="0"/>
      <w:divBdr>
        <w:top w:val="none" w:sz="0" w:space="0" w:color="auto"/>
        <w:left w:val="none" w:sz="0" w:space="0" w:color="auto"/>
        <w:bottom w:val="none" w:sz="0" w:space="0" w:color="auto"/>
        <w:right w:val="none" w:sz="0" w:space="0" w:color="auto"/>
      </w:divBdr>
    </w:div>
    <w:div w:id="1458327928">
      <w:bodyDiv w:val="1"/>
      <w:marLeft w:val="0"/>
      <w:marRight w:val="0"/>
      <w:marTop w:val="0"/>
      <w:marBottom w:val="0"/>
      <w:divBdr>
        <w:top w:val="none" w:sz="0" w:space="0" w:color="auto"/>
        <w:left w:val="none" w:sz="0" w:space="0" w:color="auto"/>
        <w:bottom w:val="none" w:sz="0" w:space="0" w:color="auto"/>
        <w:right w:val="none" w:sz="0" w:space="0" w:color="auto"/>
      </w:divBdr>
    </w:div>
    <w:div w:id="1470975497">
      <w:bodyDiv w:val="1"/>
      <w:marLeft w:val="0"/>
      <w:marRight w:val="0"/>
      <w:marTop w:val="0"/>
      <w:marBottom w:val="0"/>
      <w:divBdr>
        <w:top w:val="none" w:sz="0" w:space="0" w:color="auto"/>
        <w:left w:val="none" w:sz="0" w:space="0" w:color="auto"/>
        <w:bottom w:val="none" w:sz="0" w:space="0" w:color="auto"/>
        <w:right w:val="none" w:sz="0" w:space="0" w:color="auto"/>
      </w:divBdr>
    </w:div>
    <w:div w:id="1506240606">
      <w:bodyDiv w:val="1"/>
      <w:marLeft w:val="0"/>
      <w:marRight w:val="0"/>
      <w:marTop w:val="0"/>
      <w:marBottom w:val="0"/>
      <w:divBdr>
        <w:top w:val="none" w:sz="0" w:space="0" w:color="auto"/>
        <w:left w:val="none" w:sz="0" w:space="0" w:color="auto"/>
        <w:bottom w:val="none" w:sz="0" w:space="0" w:color="auto"/>
        <w:right w:val="none" w:sz="0" w:space="0" w:color="auto"/>
      </w:divBdr>
    </w:div>
    <w:div w:id="1519658235">
      <w:bodyDiv w:val="1"/>
      <w:marLeft w:val="0"/>
      <w:marRight w:val="0"/>
      <w:marTop w:val="0"/>
      <w:marBottom w:val="0"/>
      <w:divBdr>
        <w:top w:val="none" w:sz="0" w:space="0" w:color="auto"/>
        <w:left w:val="none" w:sz="0" w:space="0" w:color="auto"/>
        <w:bottom w:val="none" w:sz="0" w:space="0" w:color="auto"/>
        <w:right w:val="none" w:sz="0" w:space="0" w:color="auto"/>
      </w:divBdr>
    </w:div>
    <w:div w:id="1531454684">
      <w:bodyDiv w:val="1"/>
      <w:marLeft w:val="0"/>
      <w:marRight w:val="0"/>
      <w:marTop w:val="0"/>
      <w:marBottom w:val="0"/>
      <w:divBdr>
        <w:top w:val="none" w:sz="0" w:space="0" w:color="auto"/>
        <w:left w:val="none" w:sz="0" w:space="0" w:color="auto"/>
        <w:bottom w:val="none" w:sz="0" w:space="0" w:color="auto"/>
        <w:right w:val="none" w:sz="0" w:space="0" w:color="auto"/>
      </w:divBdr>
    </w:div>
    <w:div w:id="1535268197">
      <w:bodyDiv w:val="1"/>
      <w:marLeft w:val="0"/>
      <w:marRight w:val="0"/>
      <w:marTop w:val="0"/>
      <w:marBottom w:val="0"/>
      <w:divBdr>
        <w:top w:val="none" w:sz="0" w:space="0" w:color="auto"/>
        <w:left w:val="none" w:sz="0" w:space="0" w:color="auto"/>
        <w:bottom w:val="none" w:sz="0" w:space="0" w:color="auto"/>
        <w:right w:val="none" w:sz="0" w:space="0" w:color="auto"/>
      </w:divBdr>
    </w:div>
    <w:div w:id="1546794506">
      <w:bodyDiv w:val="1"/>
      <w:marLeft w:val="0"/>
      <w:marRight w:val="0"/>
      <w:marTop w:val="0"/>
      <w:marBottom w:val="0"/>
      <w:divBdr>
        <w:top w:val="none" w:sz="0" w:space="0" w:color="auto"/>
        <w:left w:val="none" w:sz="0" w:space="0" w:color="auto"/>
        <w:bottom w:val="none" w:sz="0" w:space="0" w:color="auto"/>
        <w:right w:val="none" w:sz="0" w:space="0" w:color="auto"/>
      </w:divBdr>
    </w:div>
    <w:div w:id="1548646329">
      <w:bodyDiv w:val="1"/>
      <w:marLeft w:val="0"/>
      <w:marRight w:val="0"/>
      <w:marTop w:val="0"/>
      <w:marBottom w:val="0"/>
      <w:divBdr>
        <w:top w:val="none" w:sz="0" w:space="0" w:color="auto"/>
        <w:left w:val="none" w:sz="0" w:space="0" w:color="auto"/>
        <w:bottom w:val="none" w:sz="0" w:space="0" w:color="auto"/>
        <w:right w:val="none" w:sz="0" w:space="0" w:color="auto"/>
      </w:divBdr>
    </w:div>
    <w:div w:id="1568758829">
      <w:bodyDiv w:val="1"/>
      <w:marLeft w:val="0"/>
      <w:marRight w:val="0"/>
      <w:marTop w:val="0"/>
      <w:marBottom w:val="0"/>
      <w:divBdr>
        <w:top w:val="none" w:sz="0" w:space="0" w:color="auto"/>
        <w:left w:val="none" w:sz="0" w:space="0" w:color="auto"/>
        <w:bottom w:val="none" w:sz="0" w:space="0" w:color="auto"/>
        <w:right w:val="none" w:sz="0" w:space="0" w:color="auto"/>
      </w:divBdr>
    </w:div>
    <w:div w:id="1580946594">
      <w:bodyDiv w:val="1"/>
      <w:marLeft w:val="0"/>
      <w:marRight w:val="0"/>
      <w:marTop w:val="0"/>
      <w:marBottom w:val="0"/>
      <w:divBdr>
        <w:top w:val="none" w:sz="0" w:space="0" w:color="auto"/>
        <w:left w:val="none" w:sz="0" w:space="0" w:color="auto"/>
        <w:bottom w:val="none" w:sz="0" w:space="0" w:color="auto"/>
        <w:right w:val="none" w:sz="0" w:space="0" w:color="auto"/>
      </w:divBdr>
    </w:div>
    <w:div w:id="1582180621">
      <w:bodyDiv w:val="1"/>
      <w:marLeft w:val="0"/>
      <w:marRight w:val="0"/>
      <w:marTop w:val="0"/>
      <w:marBottom w:val="0"/>
      <w:divBdr>
        <w:top w:val="none" w:sz="0" w:space="0" w:color="auto"/>
        <w:left w:val="none" w:sz="0" w:space="0" w:color="auto"/>
        <w:bottom w:val="none" w:sz="0" w:space="0" w:color="auto"/>
        <w:right w:val="none" w:sz="0" w:space="0" w:color="auto"/>
      </w:divBdr>
    </w:div>
    <w:div w:id="1682244519">
      <w:bodyDiv w:val="1"/>
      <w:marLeft w:val="0"/>
      <w:marRight w:val="0"/>
      <w:marTop w:val="0"/>
      <w:marBottom w:val="0"/>
      <w:divBdr>
        <w:top w:val="none" w:sz="0" w:space="0" w:color="auto"/>
        <w:left w:val="none" w:sz="0" w:space="0" w:color="auto"/>
        <w:bottom w:val="none" w:sz="0" w:space="0" w:color="auto"/>
        <w:right w:val="none" w:sz="0" w:space="0" w:color="auto"/>
      </w:divBdr>
    </w:div>
    <w:div w:id="1684014834">
      <w:bodyDiv w:val="1"/>
      <w:marLeft w:val="0"/>
      <w:marRight w:val="0"/>
      <w:marTop w:val="0"/>
      <w:marBottom w:val="0"/>
      <w:divBdr>
        <w:top w:val="none" w:sz="0" w:space="0" w:color="auto"/>
        <w:left w:val="none" w:sz="0" w:space="0" w:color="auto"/>
        <w:bottom w:val="none" w:sz="0" w:space="0" w:color="auto"/>
        <w:right w:val="none" w:sz="0" w:space="0" w:color="auto"/>
      </w:divBdr>
    </w:div>
    <w:div w:id="1690370560">
      <w:bodyDiv w:val="1"/>
      <w:marLeft w:val="0"/>
      <w:marRight w:val="0"/>
      <w:marTop w:val="0"/>
      <w:marBottom w:val="0"/>
      <w:divBdr>
        <w:top w:val="none" w:sz="0" w:space="0" w:color="auto"/>
        <w:left w:val="none" w:sz="0" w:space="0" w:color="auto"/>
        <w:bottom w:val="none" w:sz="0" w:space="0" w:color="auto"/>
        <w:right w:val="none" w:sz="0" w:space="0" w:color="auto"/>
      </w:divBdr>
    </w:div>
    <w:div w:id="1757480490">
      <w:bodyDiv w:val="1"/>
      <w:marLeft w:val="0"/>
      <w:marRight w:val="0"/>
      <w:marTop w:val="0"/>
      <w:marBottom w:val="0"/>
      <w:divBdr>
        <w:top w:val="none" w:sz="0" w:space="0" w:color="auto"/>
        <w:left w:val="none" w:sz="0" w:space="0" w:color="auto"/>
        <w:bottom w:val="none" w:sz="0" w:space="0" w:color="auto"/>
        <w:right w:val="none" w:sz="0" w:space="0" w:color="auto"/>
      </w:divBdr>
    </w:div>
    <w:div w:id="1849982112">
      <w:bodyDiv w:val="1"/>
      <w:marLeft w:val="0"/>
      <w:marRight w:val="0"/>
      <w:marTop w:val="0"/>
      <w:marBottom w:val="0"/>
      <w:divBdr>
        <w:top w:val="none" w:sz="0" w:space="0" w:color="auto"/>
        <w:left w:val="none" w:sz="0" w:space="0" w:color="auto"/>
        <w:bottom w:val="none" w:sz="0" w:space="0" w:color="auto"/>
        <w:right w:val="none" w:sz="0" w:space="0" w:color="auto"/>
      </w:divBdr>
    </w:div>
    <w:div w:id="1866945026">
      <w:bodyDiv w:val="1"/>
      <w:marLeft w:val="0"/>
      <w:marRight w:val="0"/>
      <w:marTop w:val="0"/>
      <w:marBottom w:val="0"/>
      <w:divBdr>
        <w:top w:val="none" w:sz="0" w:space="0" w:color="auto"/>
        <w:left w:val="none" w:sz="0" w:space="0" w:color="auto"/>
        <w:bottom w:val="none" w:sz="0" w:space="0" w:color="auto"/>
        <w:right w:val="none" w:sz="0" w:space="0" w:color="auto"/>
      </w:divBdr>
    </w:div>
    <w:div w:id="1927029315">
      <w:bodyDiv w:val="1"/>
      <w:marLeft w:val="0"/>
      <w:marRight w:val="0"/>
      <w:marTop w:val="0"/>
      <w:marBottom w:val="0"/>
      <w:divBdr>
        <w:top w:val="none" w:sz="0" w:space="0" w:color="auto"/>
        <w:left w:val="none" w:sz="0" w:space="0" w:color="auto"/>
        <w:bottom w:val="none" w:sz="0" w:space="0" w:color="auto"/>
        <w:right w:val="none" w:sz="0" w:space="0" w:color="auto"/>
      </w:divBdr>
    </w:div>
    <w:div w:id="1987315227">
      <w:bodyDiv w:val="1"/>
      <w:marLeft w:val="0"/>
      <w:marRight w:val="0"/>
      <w:marTop w:val="0"/>
      <w:marBottom w:val="0"/>
      <w:divBdr>
        <w:top w:val="none" w:sz="0" w:space="0" w:color="auto"/>
        <w:left w:val="none" w:sz="0" w:space="0" w:color="auto"/>
        <w:bottom w:val="none" w:sz="0" w:space="0" w:color="auto"/>
        <w:right w:val="none" w:sz="0" w:space="0" w:color="auto"/>
      </w:divBdr>
    </w:div>
    <w:div w:id="21033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C8FF-D7C6-324D-943E-54703A11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431</Words>
  <Characters>2459</Characters>
  <Application>Microsoft Macintosh Word</Application>
  <DocSecurity>4</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Okan Yıldız</dc:creator>
  <cp:lastModifiedBy>Avi Albohayre</cp:lastModifiedBy>
  <cp:revision>2</cp:revision>
  <cp:lastPrinted>2015-08-19T08:24:00Z</cp:lastPrinted>
  <dcterms:created xsi:type="dcterms:W3CDTF">2016-06-27T16:03:00Z</dcterms:created>
  <dcterms:modified xsi:type="dcterms:W3CDTF">2016-06-27T16:03:00Z</dcterms:modified>
</cp:coreProperties>
</file>