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C761" w14:textId="77777777" w:rsidR="00343FD5" w:rsidRDefault="00343FD5" w:rsidP="002B5A6F">
      <w:pPr>
        <w:pStyle w:val="Heading1"/>
        <w:jc w:val="center"/>
        <w:rPr>
          <w:sz w:val="36"/>
        </w:rPr>
      </w:pPr>
      <w:bookmarkStart w:id="0" w:name="_Toc347496304"/>
      <w:bookmarkStart w:id="1" w:name="_Toc392837191"/>
      <w:bookmarkStart w:id="2" w:name="_Toc415235187"/>
    </w:p>
    <w:p w14:paraId="28AA87CA" w14:textId="214634E3" w:rsidR="002B5A6F" w:rsidRDefault="00216B67" w:rsidP="002B5A6F">
      <w:pPr>
        <w:pStyle w:val="Heading1"/>
        <w:jc w:val="center"/>
        <w:rPr>
          <w:sz w:val="36"/>
        </w:rPr>
      </w:pPr>
      <w:r>
        <w:rPr>
          <w:sz w:val="36"/>
        </w:rPr>
        <w:t>YTH Sistemi</w:t>
      </w:r>
      <w:r w:rsidR="002B5A6F" w:rsidRPr="004F13BE">
        <w:rPr>
          <w:sz w:val="36"/>
        </w:rPr>
        <w:t xml:space="preserve"> Ücret Tarifesi (KDV Hariç)</w:t>
      </w:r>
      <w:bookmarkEnd w:id="0"/>
      <w:bookmarkEnd w:id="1"/>
      <w:bookmarkEnd w:id="2"/>
    </w:p>
    <w:p w14:paraId="5B484300" w14:textId="7DE8FE4D" w:rsidR="00BD04A3" w:rsidRPr="00216B67" w:rsidRDefault="00BD04A3" w:rsidP="00BD04A3">
      <w:pPr>
        <w:jc w:val="both"/>
        <w:rPr>
          <w:rFonts w:cstheme="minorHAnsi"/>
        </w:rPr>
      </w:pPr>
      <w:r>
        <w:t xml:space="preserve">1 </w:t>
      </w:r>
      <w:r w:rsidR="00356F9D">
        <w:t>Nisan</w:t>
      </w:r>
      <w:r w:rsidR="00216B67">
        <w:t xml:space="preserve"> 20</w:t>
      </w:r>
      <w:r w:rsidR="00356F9D">
        <w:t>20</w:t>
      </w:r>
      <w:r w:rsidR="00216B67">
        <w:t xml:space="preserve"> </w:t>
      </w:r>
      <w:r>
        <w:t xml:space="preserve">itibariyle BKM </w:t>
      </w:r>
      <w:r w:rsidR="00216B67">
        <w:t xml:space="preserve">YTH Sistemi </w:t>
      </w:r>
      <w:r>
        <w:t xml:space="preserve">için geçerli ücret tarifesi </w:t>
      </w:r>
      <w:r w:rsidR="00216B67">
        <w:t xml:space="preserve">ve uygulama prensipleri </w:t>
      </w:r>
      <w:r>
        <w:t>aşağıda belirtilmiştir.</w:t>
      </w:r>
    </w:p>
    <w:p w14:paraId="42D50FA8" w14:textId="7CDBC7CF" w:rsidR="00216B67" w:rsidRPr="00216B67" w:rsidRDefault="00216B67" w:rsidP="00216B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216B67">
        <w:rPr>
          <w:rFonts w:asciiTheme="minorHAnsi" w:hAnsiTheme="minorHAnsi" w:cstheme="minorHAnsi"/>
        </w:rPr>
        <w:t xml:space="preserve">Katılımcılardan YTH Sistemine gönderdikleri ve YTH Sisteminden aldıkları transfer emirleri için aşağıdaki basamaklı tarife üzerinden </w:t>
      </w:r>
      <w:r>
        <w:rPr>
          <w:rFonts w:asciiTheme="minorHAnsi" w:hAnsiTheme="minorHAnsi" w:cstheme="minorHAnsi"/>
        </w:rPr>
        <w:t xml:space="preserve">hesaplanan ücretler </w:t>
      </w:r>
      <w:r w:rsidRPr="00216B67">
        <w:rPr>
          <w:rFonts w:asciiTheme="minorHAnsi" w:hAnsiTheme="minorHAnsi" w:cstheme="minorHAnsi"/>
        </w:rPr>
        <w:t xml:space="preserve">aylık olarak </w:t>
      </w:r>
      <w:r>
        <w:rPr>
          <w:rFonts w:asciiTheme="minorHAnsi" w:hAnsiTheme="minorHAnsi" w:cstheme="minorHAnsi"/>
        </w:rPr>
        <w:t>tahsil edilmektedir</w:t>
      </w:r>
      <w:r w:rsidRPr="00216B67">
        <w:rPr>
          <w:rFonts w:asciiTheme="minorHAnsi" w:hAnsiTheme="minorHAnsi" w:cstheme="minorHAnsi"/>
        </w:rPr>
        <w:t>.</w:t>
      </w:r>
    </w:p>
    <w:tbl>
      <w:tblPr>
        <w:tblW w:w="5748" w:type="dxa"/>
        <w:tblInd w:w="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623"/>
        <w:gridCol w:w="1186"/>
        <w:gridCol w:w="1134"/>
      </w:tblGrid>
      <w:tr w:rsidR="002B5A6F" w:rsidRPr="004F13BE" w14:paraId="771BD69E" w14:textId="77777777" w:rsidTr="004F20BE">
        <w:trPr>
          <w:trHeight w:val="563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26F4B"/>
            <w:noWrap/>
            <w:vAlign w:val="bottom"/>
          </w:tcPr>
          <w:p w14:paraId="10898060" w14:textId="77777777" w:rsidR="002B5A6F" w:rsidRPr="004F13BE" w:rsidRDefault="002B5A6F" w:rsidP="00B30844">
            <w:pPr>
              <w:pStyle w:val="TableHeader"/>
            </w:pPr>
          </w:p>
          <w:p w14:paraId="060E9648" w14:textId="77777777" w:rsidR="002B5A6F" w:rsidRPr="004F13BE" w:rsidRDefault="002B5A6F" w:rsidP="00B30844">
            <w:pPr>
              <w:pStyle w:val="TableHeader"/>
            </w:pPr>
            <w:r w:rsidRPr="004F13BE">
              <w:t>Basamak Aralıkları</w:t>
            </w:r>
          </w:p>
          <w:p w14:paraId="78A7EC7E" w14:textId="77777777" w:rsidR="002B5A6F" w:rsidRPr="004F13BE" w:rsidRDefault="002B5A6F" w:rsidP="00B30844">
            <w:pPr>
              <w:pStyle w:val="TableHeader"/>
            </w:pPr>
            <w:r w:rsidRPr="004F13BE">
              <w:t>(tutar TL/ay)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26F4B"/>
            <w:noWrap/>
            <w:vAlign w:val="bottom"/>
          </w:tcPr>
          <w:p w14:paraId="5D28A1A5" w14:textId="320071D8" w:rsidR="002B5A6F" w:rsidRPr="004F13BE" w:rsidRDefault="004F20BE" w:rsidP="00B30844">
            <w:pPr>
              <w:pStyle w:val="TableHeader"/>
            </w:pPr>
            <w:r>
              <w:t>Kart Çıkartan Katılımcı</w:t>
            </w:r>
          </w:p>
          <w:p w14:paraId="7ACE2B27" w14:textId="77777777" w:rsidR="002B5A6F" w:rsidRPr="004F13BE" w:rsidRDefault="002B5A6F" w:rsidP="00B30844">
            <w:pPr>
              <w:pStyle w:val="TableHeader"/>
            </w:pPr>
            <w:r w:rsidRPr="004F13BE"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26F4B"/>
            <w:noWrap/>
            <w:vAlign w:val="bottom"/>
          </w:tcPr>
          <w:p w14:paraId="3A152A51" w14:textId="77777777" w:rsidR="004F20BE" w:rsidRDefault="004F20BE" w:rsidP="004F20BE">
            <w:pPr>
              <w:pStyle w:val="TableHeader"/>
            </w:pPr>
            <w:r>
              <w:t xml:space="preserve">Kart Kabul Eden </w:t>
            </w:r>
          </w:p>
          <w:p w14:paraId="3EFE98A1" w14:textId="551791FE" w:rsidR="004F20BE" w:rsidRPr="004F13BE" w:rsidRDefault="004F20BE" w:rsidP="004F20BE">
            <w:pPr>
              <w:pStyle w:val="TableHeader"/>
            </w:pPr>
            <w:r>
              <w:t>Katılımcı</w:t>
            </w:r>
          </w:p>
          <w:p w14:paraId="720CFB91" w14:textId="4832200B" w:rsidR="002B5A6F" w:rsidRPr="004F13BE" w:rsidRDefault="004F20BE" w:rsidP="004F20BE">
            <w:pPr>
              <w:pStyle w:val="TableHeader"/>
            </w:pPr>
            <w:r w:rsidRPr="004F13BE">
              <w:t xml:space="preserve"> </w:t>
            </w:r>
            <w:r w:rsidR="002B5A6F" w:rsidRPr="004F13BE">
              <w:t>(%)</w:t>
            </w:r>
          </w:p>
        </w:tc>
      </w:tr>
      <w:tr w:rsidR="00356F9D" w:rsidRPr="004F13BE" w14:paraId="1F3A0297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6FCD" w14:textId="77777777" w:rsidR="00356F9D" w:rsidRPr="004F13BE" w:rsidRDefault="00356F9D" w:rsidP="00356F9D">
            <w:pPr>
              <w:pStyle w:val="TabloNormal"/>
            </w:pPr>
            <w:r w:rsidRPr="004F13BE">
              <w:t> 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BD74" w14:textId="77777777" w:rsidR="00356F9D" w:rsidRPr="004F13BE" w:rsidRDefault="00356F9D" w:rsidP="00356F9D">
            <w:pPr>
              <w:pStyle w:val="TabloNormal"/>
            </w:pPr>
            <w:r w:rsidRPr="004F13BE">
              <w:t>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C489" w14:textId="5800AF47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0.011238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EB1DC" w14:textId="1C4AEDC1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0.006744</w:t>
            </w:r>
          </w:p>
        </w:tc>
      </w:tr>
      <w:tr w:rsidR="00356F9D" w:rsidRPr="004F13BE" w14:paraId="0A195EB7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2124" w14:textId="77777777" w:rsidR="00356F9D" w:rsidRPr="004F13BE" w:rsidRDefault="00356F9D" w:rsidP="00356F9D">
            <w:pPr>
              <w:pStyle w:val="TabloNormal"/>
            </w:pPr>
            <w:r w:rsidRPr="004F13BE">
              <w:t>10.000.000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2418" w14:textId="77777777" w:rsidR="00356F9D" w:rsidRPr="004F13BE" w:rsidRDefault="00356F9D" w:rsidP="00356F9D">
            <w:pPr>
              <w:pStyle w:val="TabloNormal"/>
            </w:pPr>
            <w:r w:rsidRPr="004F13BE">
              <w:t>24.999.999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612C" w14:textId="05FBF8BE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0.010452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8E28" w14:textId="546B781C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0.006300</w:t>
            </w:r>
          </w:p>
        </w:tc>
      </w:tr>
      <w:tr w:rsidR="00356F9D" w:rsidRPr="004F13BE" w14:paraId="622AFEF6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4AAE" w14:textId="77777777" w:rsidR="00356F9D" w:rsidRPr="004F13BE" w:rsidRDefault="00356F9D" w:rsidP="00356F9D">
            <w:pPr>
              <w:pStyle w:val="TabloNormal"/>
            </w:pPr>
            <w:r w:rsidRPr="004F13BE">
              <w:t>25.000.000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B187" w14:textId="77777777" w:rsidR="00356F9D" w:rsidRPr="004F13BE" w:rsidRDefault="00356F9D" w:rsidP="00356F9D">
            <w:pPr>
              <w:pStyle w:val="TabloNormal"/>
            </w:pPr>
            <w:r w:rsidRPr="004F13BE">
              <w:t>49.999.999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6A5A" w14:textId="22B8E95D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BBE2A" w14:textId="0B098BE3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0.005280</w:t>
            </w:r>
          </w:p>
        </w:tc>
      </w:tr>
      <w:tr w:rsidR="00356F9D" w:rsidRPr="004F13BE" w14:paraId="03AF4742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1BEE" w14:textId="77777777" w:rsidR="00356F9D" w:rsidRPr="004F13BE" w:rsidRDefault="00356F9D" w:rsidP="00356F9D">
            <w:pPr>
              <w:pStyle w:val="TabloNormal"/>
            </w:pPr>
            <w:r w:rsidRPr="004F13BE">
              <w:t>50.000.000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6E7" w14:textId="77777777" w:rsidR="00356F9D" w:rsidRPr="004F13BE" w:rsidRDefault="00356F9D" w:rsidP="00356F9D">
            <w:pPr>
              <w:pStyle w:val="TabloNormal"/>
            </w:pPr>
            <w:r w:rsidRPr="004F13BE">
              <w:t>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13A9" w14:textId="578CF4E9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0.007750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A08C5" w14:textId="6B307C6D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0.004726</w:t>
            </w:r>
          </w:p>
        </w:tc>
      </w:tr>
      <w:tr w:rsidR="00356F9D" w:rsidRPr="004F13BE" w14:paraId="4D3B545D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72B5" w14:textId="77777777" w:rsidR="00356F9D" w:rsidRPr="004F13BE" w:rsidRDefault="00356F9D" w:rsidP="00356F9D">
            <w:pPr>
              <w:pStyle w:val="TabloNormal"/>
            </w:pPr>
            <w:r w:rsidRPr="004F13BE">
              <w:t>100.000.000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1C0" w14:textId="77777777" w:rsidR="00356F9D" w:rsidRPr="004F13BE" w:rsidRDefault="00356F9D" w:rsidP="00356F9D">
            <w:pPr>
              <w:pStyle w:val="TabloNormal"/>
            </w:pPr>
            <w:r w:rsidRPr="004F13BE">
              <w:t>199.999.999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404E" w14:textId="4476F09B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0.007415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9A3BC" w14:textId="701A759B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0.004494</w:t>
            </w:r>
          </w:p>
        </w:tc>
      </w:tr>
      <w:tr w:rsidR="00356F9D" w:rsidRPr="004F13BE" w14:paraId="01591EC7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15E" w14:textId="77777777" w:rsidR="00356F9D" w:rsidRPr="004F13BE" w:rsidRDefault="00356F9D" w:rsidP="00356F9D">
            <w:pPr>
              <w:pStyle w:val="TabloNormal"/>
            </w:pPr>
            <w:r w:rsidRPr="004F13BE">
              <w:t>200.000.000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7E56" w14:textId="77777777" w:rsidR="00356F9D" w:rsidRPr="004F13BE" w:rsidRDefault="00356F9D" w:rsidP="00356F9D">
            <w:pPr>
              <w:pStyle w:val="TabloNormal"/>
            </w:pPr>
            <w:r w:rsidRPr="004F13BE">
              <w:t>299.999.999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4E09" w14:textId="30264119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0.007189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69DE" w14:textId="71ED0EFB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0.004316</w:t>
            </w:r>
          </w:p>
        </w:tc>
      </w:tr>
      <w:tr w:rsidR="00356F9D" w:rsidRPr="004F13BE" w14:paraId="1ADE74D8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373" w14:textId="77777777" w:rsidR="00356F9D" w:rsidRPr="004F13BE" w:rsidRDefault="00356F9D" w:rsidP="00356F9D">
            <w:pPr>
              <w:pStyle w:val="TabloNormal"/>
            </w:pPr>
            <w:r w:rsidRPr="004F13BE">
              <w:t>300.000.000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2499" w14:textId="77777777" w:rsidR="00356F9D" w:rsidRPr="004F13BE" w:rsidRDefault="00356F9D" w:rsidP="00356F9D">
            <w:pPr>
              <w:pStyle w:val="TabloNormal"/>
            </w:pPr>
            <w:r w:rsidRPr="004F13BE">
              <w:t>399.999.999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BD26" w14:textId="67261B70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0.007079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74427" w14:textId="22601076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0.004248</w:t>
            </w:r>
          </w:p>
        </w:tc>
      </w:tr>
      <w:tr w:rsidR="00356F9D" w:rsidRPr="004F13BE" w14:paraId="669D9C54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52CA" w14:textId="77777777" w:rsidR="00356F9D" w:rsidRPr="004F13BE" w:rsidRDefault="00356F9D" w:rsidP="00356F9D">
            <w:pPr>
              <w:pStyle w:val="TabloNormal"/>
            </w:pPr>
            <w:r w:rsidRPr="004F13BE">
              <w:t>400.000.000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04CC" w14:textId="77777777" w:rsidR="00356F9D" w:rsidRPr="004F13BE" w:rsidRDefault="00356F9D" w:rsidP="00356F9D">
            <w:pPr>
              <w:pStyle w:val="TabloNormal"/>
            </w:pPr>
            <w:r w:rsidRPr="004F13BE">
              <w:t>499.999.999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D1C9" w14:textId="5510DBEB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0.006963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6F765" w14:textId="40FE9224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0.004172</w:t>
            </w:r>
          </w:p>
        </w:tc>
      </w:tr>
      <w:tr w:rsidR="00356F9D" w:rsidRPr="004F13BE" w14:paraId="4D95DEDF" w14:textId="77777777" w:rsidTr="003D42CE">
        <w:trPr>
          <w:trHeight w:val="24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3D06" w14:textId="77777777" w:rsidR="00356F9D" w:rsidRPr="004F13BE" w:rsidRDefault="00356F9D" w:rsidP="00356F9D">
            <w:pPr>
              <w:pStyle w:val="TabloNormal"/>
            </w:pPr>
            <w:r w:rsidRPr="004F13BE">
              <w:t>500.000.000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E859" w14:textId="77777777" w:rsidR="00356F9D" w:rsidRPr="004F13BE" w:rsidRDefault="00356F9D" w:rsidP="00356F9D">
            <w:pPr>
              <w:pStyle w:val="TabloNormal"/>
            </w:pPr>
            <w:r w:rsidRPr="004F13BE">
              <w:t>749.999.999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57A8" w14:textId="0C4DB7F5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0.006847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79C8" w14:textId="63BABF2F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0.004111</w:t>
            </w:r>
          </w:p>
        </w:tc>
      </w:tr>
      <w:tr w:rsidR="00356F9D" w:rsidRPr="004F13BE" w14:paraId="4A1B4BC2" w14:textId="77777777" w:rsidTr="003D42CE">
        <w:trPr>
          <w:trHeight w:val="70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93FC8A" w14:textId="77777777" w:rsidR="00356F9D" w:rsidRPr="004F13BE" w:rsidRDefault="00356F9D" w:rsidP="00356F9D">
            <w:pPr>
              <w:pStyle w:val="TabloNormal"/>
            </w:pPr>
            <w:r w:rsidRPr="004F13BE">
              <w:t>750.000.000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4BE05A" w14:textId="77777777" w:rsidR="00356F9D" w:rsidRPr="004F13BE" w:rsidRDefault="00356F9D" w:rsidP="00356F9D">
            <w:pPr>
              <w:pStyle w:val="TabloNormal"/>
            </w:pPr>
            <w:r w:rsidRPr="004F13BE">
              <w:t xml:space="preserve">            ∞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823C" w14:textId="14A3A99C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0.006744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311B5" w14:textId="73925FA5" w:rsidR="00356F9D" w:rsidRPr="00F55C78" w:rsidRDefault="00356F9D" w:rsidP="00356F9D">
            <w:pPr>
              <w:spacing w:after="0" w:line="240" w:lineRule="auto"/>
              <w:rPr>
                <w:rFonts w:cs="Arial"/>
                <w:lang w:eastAsia="tr-TR"/>
              </w:rPr>
            </w:pPr>
            <w:r w:rsidRPr="00D35559">
              <w:rPr>
                <w:rFonts w:cs="Calibri"/>
              </w:rPr>
              <w:t>0.004049</w:t>
            </w:r>
          </w:p>
        </w:tc>
      </w:tr>
    </w:tbl>
    <w:p w14:paraId="263A0E0D" w14:textId="77777777" w:rsidR="00216B67" w:rsidRDefault="00216B67" w:rsidP="00216B67">
      <w:pPr>
        <w:pStyle w:val="ListParagraph"/>
        <w:rPr>
          <w:rFonts w:asciiTheme="minorHAnsi" w:hAnsiTheme="minorHAnsi" w:cstheme="minorHAnsi"/>
        </w:rPr>
      </w:pPr>
    </w:p>
    <w:p w14:paraId="2D337358" w14:textId="4742BB8D" w:rsidR="00216B67" w:rsidRDefault="00216B67" w:rsidP="00216B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Hesaplama</w:t>
      </w:r>
      <w:r w:rsidR="00CC769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16B67">
        <w:rPr>
          <w:rFonts w:asciiTheme="minorHAnsi" w:hAnsiTheme="minorHAnsi" w:cstheme="minorHAnsi"/>
        </w:rPr>
        <w:t>Katılımcı</w:t>
      </w:r>
      <w:r>
        <w:rPr>
          <w:rFonts w:asciiTheme="minorHAnsi" w:hAnsiTheme="minorHAnsi" w:cstheme="minorHAnsi"/>
        </w:rPr>
        <w:t xml:space="preserve">nın </w:t>
      </w:r>
      <w:r w:rsidR="00CC769F">
        <w:rPr>
          <w:rFonts w:asciiTheme="minorHAnsi" w:hAnsiTheme="minorHAnsi" w:cstheme="minorHAnsi"/>
        </w:rPr>
        <w:t xml:space="preserve">ilgili </w:t>
      </w:r>
      <w:r>
        <w:rPr>
          <w:rFonts w:asciiTheme="minorHAnsi" w:hAnsiTheme="minorHAnsi" w:cstheme="minorHAnsi"/>
        </w:rPr>
        <w:t>fatura döneminde Kaynak ve Hedef olduğu transfer emirleri</w:t>
      </w:r>
      <w:r w:rsidR="006A1082">
        <w:rPr>
          <w:rFonts w:asciiTheme="minorHAnsi" w:hAnsiTheme="minorHAnsi" w:cstheme="minorHAnsi"/>
        </w:rPr>
        <w:t>nin tutar toplamı</w:t>
      </w:r>
      <w:r w:rsidR="006F1AAB"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dikkate alınarak </w:t>
      </w:r>
      <w:r w:rsidR="00CB1198">
        <w:rPr>
          <w:rFonts w:asciiTheme="minorHAnsi" w:hAnsiTheme="minorHAnsi" w:cstheme="minorHAnsi"/>
        </w:rPr>
        <w:t xml:space="preserve">ve </w:t>
      </w:r>
      <w:r w:rsidR="006A1082">
        <w:rPr>
          <w:rFonts w:asciiTheme="minorHAnsi" w:hAnsiTheme="minorHAnsi" w:cstheme="minorHAnsi"/>
        </w:rPr>
        <w:t xml:space="preserve">tarifedeki </w:t>
      </w:r>
      <w:r w:rsidR="00CB1198">
        <w:rPr>
          <w:rFonts w:asciiTheme="minorHAnsi" w:hAnsiTheme="minorHAnsi" w:cstheme="minorHAnsi"/>
        </w:rPr>
        <w:t>her ba</w:t>
      </w:r>
      <w:r w:rsidR="006A1082">
        <w:rPr>
          <w:rFonts w:asciiTheme="minorHAnsi" w:hAnsiTheme="minorHAnsi" w:cstheme="minorHAnsi"/>
        </w:rPr>
        <w:t>sa</w:t>
      </w:r>
      <w:r w:rsidR="00CB1198">
        <w:rPr>
          <w:rFonts w:asciiTheme="minorHAnsi" w:hAnsiTheme="minorHAnsi" w:cstheme="minorHAnsi"/>
        </w:rPr>
        <w:t>mağa denk gelen ücret</w:t>
      </w:r>
      <w:r w:rsidR="006A1082">
        <w:rPr>
          <w:rFonts w:asciiTheme="minorHAnsi" w:hAnsiTheme="minorHAnsi" w:cstheme="minorHAnsi"/>
        </w:rPr>
        <w:t>ler</w:t>
      </w:r>
      <w:r w:rsidR="00CB1198">
        <w:rPr>
          <w:rFonts w:asciiTheme="minorHAnsi" w:hAnsiTheme="minorHAnsi" w:cstheme="minorHAnsi"/>
        </w:rPr>
        <w:t xml:space="preserve"> ayrı ayrı </w:t>
      </w:r>
      <w:proofErr w:type="gramStart"/>
      <w:r w:rsidR="00CB1198">
        <w:rPr>
          <w:rFonts w:asciiTheme="minorHAnsi" w:hAnsiTheme="minorHAnsi" w:cstheme="minorHAnsi"/>
        </w:rPr>
        <w:t>hesaplanmak</w:t>
      </w:r>
      <w:proofErr w:type="gramEnd"/>
      <w:r w:rsidR="00CB1198">
        <w:rPr>
          <w:rFonts w:asciiTheme="minorHAnsi" w:hAnsiTheme="minorHAnsi" w:cstheme="minorHAnsi"/>
        </w:rPr>
        <w:t xml:space="preserve"> ve toplamı alınmak suretiyle gerçekleştirilir.</w:t>
      </w:r>
      <w:r>
        <w:rPr>
          <w:rFonts w:asciiTheme="minorHAnsi" w:hAnsiTheme="minorHAnsi" w:cstheme="minorHAnsi"/>
        </w:rPr>
        <w:t xml:space="preserve"> </w:t>
      </w:r>
    </w:p>
    <w:p w14:paraId="255F84B0" w14:textId="2B303125" w:rsidR="00216B67" w:rsidRDefault="00216B67" w:rsidP="00216B67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233930D" w14:textId="77777777" w:rsidR="006F1AAB" w:rsidRDefault="006F1AAB" w:rsidP="00216B67">
      <w:pPr>
        <w:pStyle w:val="ListParagraph"/>
        <w:rPr>
          <w:rFonts w:asciiTheme="minorHAnsi" w:hAnsiTheme="minorHAnsi" w:cstheme="minorHAnsi"/>
        </w:rPr>
      </w:pPr>
    </w:p>
    <w:p w14:paraId="117CA6F1" w14:textId="632933E9" w:rsidR="00216B67" w:rsidRPr="00121F33" w:rsidRDefault="00AA3982" w:rsidP="00216B67">
      <w:pPr>
        <w:pStyle w:val="ListParagraph"/>
        <w:rPr>
          <w:rFonts w:asciiTheme="minorHAnsi" w:hAnsiTheme="minorHAnsi" w:cstheme="minorHAnsi"/>
          <w:b/>
          <w:sz w:val="20"/>
          <w:u w:val="single"/>
        </w:rPr>
      </w:pPr>
      <w:r w:rsidRPr="00121F33">
        <w:rPr>
          <w:rFonts w:asciiTheme="minorHAnsi" w:hAnsiTheme="minorHAnsi" w:cstheme="minorHAnsi"/>
          <w:b/>
          <w:sz w:val="20"/>
          <w:u w:val="single"/>
        </w:rPr>
        <w:t>ÖRNEK:</w:t>
      </w:r>
    </w:p>
    <w:p w14:paraId="36E3A450" w14:textId="566DBFB1" w:rsidR="00AA3982" w:rsidRPr="00121F33" w:rsidRDefault="00AA3982" w:rsidP="00AA3982">
      <w:pPr>
        <w:pStyle w:val="ListParagraph"/>
        <w:rPr>
          <w:rFonts w:asciiTheme="minorHAnsi" w:hAnsiTheme="minorHAnsi" w:cstheme="minorHAnsi"/>
          <w:b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>Katılımcı A’nın 1 aylık toplam işlemleri aşağıdaki gibi:</w:t>
      </w:r>
    </w:p>
    <w:p w14:paraId="122EFBB7" w14:textId="0CE95626" w:rsidR="002D49AF" w:rsidRPr="00121F33" w:rsidRDefault="002D49AF" w:rsidP="004F20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sz w:val="20"/>
        </w:rPr>
        <w:t>Hedef Olduğu (</w:t>
      </w:r>
      <w:r w:rsidR="004F20BE" w:rsidRPr="00121F33">
        <w:rPr>
          <w:rFonts w:asciiTheme="minorHAnsi" w:hAnsiTheme="minorHAnsi" w:cstheme="minorHAnsi"/>
          <w:sz w:val="20"/>
        </w:rPr>
        <w:t>Kart Çıkartan Katılımcı</w:t>
      </w:r>
      <w:r w:rsidRPr="00121F33">
        <w:rPr>
          <w:rFonts w:asciiTheme="minorHAnsi" w:hAnsiTheme="minorHAnsi" w:cstheme="minorHAnsi"/>
          <w:sz w:val="20"/>
        </w:rPr>
        <w:t>) Transfer Emirleri Cirosu: 8</w:t>
      </w:r>
      <w:r w:rsidR="00BD4DA1">
        <w:rPr>
          <w:rFonts w:asciiTheme="minorHAnsi" w:hAnsiTheme="minorHAnsi" w:cstheme="minorHAnsi"/>
          <w:sz w:val="20"/>
        </w:rPr>
        <w:t>,</w:t>
      </w:r>
      <w:r w:rsidRPr="00121F33">
        <w:rPr>
          <w:rFonts w:asciiTheme="minorHAnsi" w:hAnsiTheme="minorHAnsi" w:cstheme="minorHAnsi"/>
          <w:sz w:val="20"/>
        </w:rPr>
        <w:t>000</w:t>
      </w:r>
      <w:r w:rsidR="00BD4DA1">
        <w:rPr>
          <w:rFonts w:asciiTheme="minorHAnsi" w:hAnsiTheme="minorHAnsi" w:cstheme="minorHAnsi"/>
          <w:sz w:val="20"/>
        </w:rPr>
        <w:t>,</w:t>
      </w:r>
      <w:r w:rsidRPr="00121F33">
        <w:rPr>
          <w:rFonts w:asciiTheme="minorHAnsi" w:hAnsiTheme="minorHAnsi" w:cstheme="minorHAnsi"/>
          <w:sz w:val="20"/>
        </w:rPr>
        <w:t xml:space="preserve">000 TL </w:t>
      </w:r>
    </w:p>
    <w:p w14:paraId="52C1DA55" w14:textId="29D32148" w:rsidR="00AA3982" w:rsidRPr="00121F33" w:rsidRDefault="00AA3982" w:rsidP="002E23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sz w:val="20"/>
        </w:rPr>
        <w:t>Kaynak Olduğu (</w:t>
      </w:r>
      <w:r w:rsidR="004F20BE" w:rsidRPr="00121F33">
        <w:rPr>
          <w:rFonts w:asciiTheme="minorHAnsi" w:hAnsiTheme="minorHAnsi" w:cstheme="minorHAnsi"/>
          <w:sz w:val="20"/>
        </w:rPr>
        <w:t>Kart Kabul Eden Katılımcı</w:t>
      </w:r>
      <w:r w:rsidRPr="00121F33">
        <w:rPr>
          <w:rFonts w:asciiTheme="minorHAnsi" w:hAnsiTheme="minorHAnsi" w:cstheme="minorHAnsi"/>
          <w:sz w:val="20"/>
        </w:rPr>
        <w:t>) Transfer Emirleri Cirosu:</w:t>
      </w:r>
      <w:r w:rsidR="00CC769F" w:rsidRPr="00121F33">
        <w:rPr>
          <w:rFonts w:asciiTheme="minorHAnsi" w:hAnsiTheme="minorHAnsi" w:cstheme="minorHAnsi"/>
          <w:sz w:val="20"/>
        </w:rPr>
        <w:t xml:space="preserve"> 40</w:t>
      </w:r>
      <w:r w:rsidR="00BD4DA1">
        <w:rPr>
          <w:rFonts w:asciiTheme="minorHAnsi" w:hAnsiTheme="minorHAnsi" w:cstheme="minorHAnsi"/>
          <w:sz w:val="20"/>
        </w:rPr>
        <w:t>,</w:t>
      </w:r>
      <w:r w:rsidR="00CC769F" w:rsidRPr="00121F33">
        <w:rPr>
          <w:rFonts w:asciiTheme="minorHAnsi" w:hAnsiTheme="minorHAnsi" w:cstheme="minorHAnsi"/>
          <w:sz w:val="20"/>
        </w:rPr>
        <w:t>000</w:t>
      </w:r>
      <w:r w:rsidR="00BD4DA1">
        <w:rPr>
          <w:rFonts w:asciiTheme="minorHAnsi" w:hAnsiTheme="minorHAnsi" w:cstheme="minorHAnsi"/>
          <w:sz w:val="20"/>
        </w:rPr>
        <w:t>,</w:t>
      </w:r>
      <w:r w:rsidR="00CC769F" w:rsidRPr="00121F33">
        <w:rPr>
          <w:rFonts w:asciiTheme="minorHAnsi" w:hAnsiTheme="minorHAnsi" w:cstheme="minorHAnsi"/>
          <w:sz w:val="20"/>
        </w:rPr>
        <w:t>000 TL</w:t>
      </w:r>
    </w:p>
    <w:p w14:paraId="6D22E24E" w14:textId="4AC4692F" w:rsidR="00AA3982" w:rsidRPr="00121F33" w:rsidRDefault="00AA3982" w:rsidP="00AA3982">
      <w:pPr>
        <w:pStyle w:val="ListParagraph"/>
        <w:rPr>
          <w:rFonts w:asciiTheme="minorHAnsi" w:hAnsiTheme="minorHAnsi" w:cstheme="minorHAnsi"/>
          <w:sz w:val="20"/>
        </w:rPr>
      </w:pPr>
    </w:p>
    <w:p w14:paraId="6C04063D" w14:textId="2182BA95" w:rsidR="002D49AF" w:rsidRPr="00121F33" w:rsidRDefault="002D49AF" w:rsidP="00AA3982">
      <w:pPr>
        <w:pStyle w:val="ListParagraph"/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sz w:val="20"/>
        </w:rPr>
        <w:t xml:space="preserve">Belirtilen cirolara göre </w:t>
      </w:r>
      <w:r w:rsidR="00971C90" w:rsidRPr="00121F33">
        <w:rPr>
          <w:rFonts w:asciiTheme="minorHAnsi" w:hAnsiTheme="minorHAnsi" w:cstheme="minorHAnsi"/>
          <w:sz w:val="20"/>
        </w:rPr>
        <w:t xml:space="preserve">A, </w:t>
      </w:r>
      <w:r w:rsidR="004F20BE" w:rsidRPr="00121F33">
        <w:rPr>
          <w:rFonts w:asciiTheme="minorHAnsi" w:hAnsiTheme="minorHAnsi" w:cstheme="minorHAnsi"/>
          <w:sz w:val="20"/>
        </w:rPr>
        <w:t>Kart Çıkartan Katılımcı</w:t>
      </w:r>
      <w:r w:rsidR="00971C90" w:rsidRPr="00121F33">
        <w:rPr>
          <w:rFonts w:asciiTheme="minorHAnsi" w:hAnsiTheme="minorHAnsi" w:cstheme="minorHAnsi"/>
          <w:sz w:val="20"/>
        </w:rPr>
        <w:t xml:space="preserve"> işlemleri</w:t>
      </w:r>
      <w:r w:rsidR="006A1082" w:rsidRPr="00121F33">
        <w:rPr>
          <w:rFonts w:asciiTheme="minorHAnsi" w:hAnsiTheme="minorHAnsi" w:cstheme="minorHAnsi"/>
          <w:sz w:val="20"/>
        </w:rPr>
        <w:t xml:space="preserve"> ilk</w:t>
      </w:r>
      <w:r w:rsidR="008A3728" w:rsidRPr="00121F33">
        <w:rPr>
          <w:rFonts w:asciiTheme="minorHAnsi" w:hAnsiTheme="minorHAnsi" w:cstheme="minorHAnsi"/>
          <w:sz w:val="20"/>
        </w:rPr>
        <w:t xml:space="preserve"> Basamaktan, </w:t>
      </w:r>
      <w:r w:rsidR="004F20BE" w:rsidRPr="00121F33">
        <w:rPr>
          <w:rFonts w:asciiTheme="minorHAnsi" w:hAnsiTheme="minorHAnsi" w:cstheme="minorHAnsi"/>
          <w:sz w:val="20"/>
        </w:rPr>
        <w:t xml:space="preserve">Kart Kabul Eden Katılımcı </w:t>
      </w:r>
      <w:r w:rsidR="008A3728" w:rsidRPr="00121F33">
        <w:rPr>
          <w:rFonts w:asciiTheme="minorHAnsi" w:hAnsiTheme="minorHAnsi" w:cstheme="minorHAnsi"/>
          <w:sz w:val="20"/>
        </w:rPr>
        <w:t>işlemleri ise ilk 3 basamaktan ücretlendirilecektir.</w:t>
      </w:r>
    </w:p>
    <w:p w14:paraId="133A7D4B" w14:textId="2AADDE1D" w:rsidR="008A3728" w:rsidRPr="00121F33" w:rsidRDefault="008A3728" w:rsidP="00AA3982">
      <w:pPr>
        <w:pStyle w:val="ListParagraph"/>
        <w:rPr>
          <w:rFonts w:asciiTheme="minorHAnsi" w:hAnsiTheme="minorHAnsi" w:cstheme="minorHAnsi"/>
          <w:sz w:val="20"/>
        </w:rPr>
      </w:pPr>
      <w:bookmarkStart w:id="3" w:name="_GoBack"/>
      <w:bookmarkEnd w:id="3"/>
    </w:p>
    <w:p w14:paraId="6B2ECD95" w14:textId="464D7F0C" w:rsidR="008A3728" w:rsidRPr="00121F33" w:rsidRDefault="004F20BE" w:rsidP="00AA3982">
      <w:pPr>
        <w:pStyle w:val="ListParagraph"/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 xml:space="preserve">Kart Çıkaran Katılımcı </w:t>
      </w:r>
      <w:r w:rsidR="008A3728" w:rsidRPr="00121F33">
        <w:rPr>
          <w:rFonts w:asciiTheme="minorHAnsi" w:hAnsiTheme="minorHAnsi" w:cstheme="minorHAnsi"/>
          <w:b/>
          <w:sz w:val="20"/>
        </w:rPr>
        <w:t>BKM YTH Sistemi Ücreti</w:t>
      </w:r>
      <w:r w:rsidR="001017C5">
        <w:rPr>
          <w:rFonts w:asciiTheme="minorHAnsi" w:hAnsiTheme="minorHAnsi" w:cstheme="minorHAnsi"/>
          <w:sz w:val="20"/>
        </w:rPr>
        <w:t xml:space="preserve"> = 8,000,000*</w:t>
      </w:r>
      <w:r w:rsidR="00356F9D">
        <w:rPr>
          <w:rFonts w:asciiTheme="minorHAnsi" w:hAnsiTheme="minorHAnsi" w:cstheme="minorHAnsi"/>
          <w:sz w:val="20"/>
        </w:rPr>
        <w:t>0.</w:t>
      </w:r>
      <w:r w:rsidRPr="00121F33">
        <w:rPr>
          <w:rFonts w:asciiTheme="minorHAnsi" w:hAnsiTheme="minorHAnsi" w:cstheme="minorHAnsi"/>
          <w:sz w:val="20"/>
        </w:rPr>
        <w:t>11</w:t>
      </w:r>
      <w:r w:rsidR="00356F9D">
        <w:rPr>
          <w:rFonts w:asciiTheme="minorHAnsi" w:hAnsiTheme="minorHAnsi" w:cstheme="minorHAnsi"/>
          <w:sz w:val="20"/>
        </w:rPr>
        <w:t>238</w:t>
      </w:r>
      <w:r w:rsidRPr="00121F33">
        <w:rPr>
          <w:rFonts w:asciiTheme="minorHAnsi" w:hAnsiTheme="minorHAnsi" w:cstheme="minorHAnsi"/>
          <w:sz w:val="20"/>
        </w:rPr>
        <w:t xml:space="preserve"> </w:t>
      </w:r>
      <w:r w:rsidR="008A3728" w:rsidRPr="00121F33">
        <w:rPr>
          <w:rFonts w:asciiTheme="minorHAnsi" w:hAnsiTheme="minorHAnsi" w:cstheme="minorHAnsi"/>
          <w:sz w:val="20"/>
        </w:rPr>
        <w:t>%</w:t>
      </w:r>
      <w:r w:rsidRPr="00121F33">
        <w:rPr>
          <w:rFonts w:asciiTheme="minorHAnsi" w:hAnsiTheme="minorHAnsi" w:cstheme="minorHAnsi"/>
          <w:sz w:val="20"/>
        </w:rPr>
        <w:t xml:space="preserve"> = </w:t>
      </w:r>
      <w:r w:rsidR="00356F9D">
        <w:rPr>
          <w:rFonts w:asciiTheme="minorHAnsi" w:hAnsiTheme="minorHAnsi" w:cstheme="minorHAnsi"/>
          <w:b/>
          <w:sz w:val="20"/>
        </w:rPr>
        <w:t>899.04</w:t>
      </w:r>
      <w:r w:rsidRPr="00121F33">
        <w:rPr>
          <w:rFonts w:asciiTheme="minorHAnsi" w:hAnsiTheme="minorHAnsi" w:cstheme="minorHAnsi"/>
          <w:b/>
          <w:sz w:val="20"/>
        </w:rPr>
        <w:t xml:space="preserve"> TL</w:t>
      </w:r>
    </w:p>
    <w:p w14:paraId="065CEE2E" w14:textId="36DBF054" w:rsidR="008A3728" w:rsidRPr="00121F33" w:rsidRDefault="004F20BE" w:rsidP="00AA3982">
      <w:pPr>
        <w:pStyle w:val="ListParagraph"/>
        <w:rPr>
          <w:rFonts w:asciiTheme="minorHAnsi" w:hAnsiTheme="minorHAnsi" w:cstheme="minorHAnsi"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 xml:space="preserve">Kart Kabul Eden Katılımcı </w:t>
      </w:r>
      <w:r w:rsidR="008A3728" w:rsidRPr="00121F33">
        <w:rPr>
          <w:rFonts w:asciiTheme="minorHAnsi" w:hAnsiTheme="minorHAnsi" w:cstheme="minorHAnsi"/>
          <w:b/>
          <w:sz w:val="20"/>
        </w:rPr>
        <w:t>BKM YTH Sistemi Ücreti</w:t>
      </w:r>
      <w:r w:rsidR="008A3728" w:rsidRPr="00121F33">
        <w:rPr>
          <w:rFonts w:asciiTheme="minorHAnsi" w:hAnsiTheme="minorHAnsi" w:cstheme="minorHAnsi"/>
          <w:sz w:val="20"/>
        </w:rPr>
        <w:t xml:space="preserve"> = (</w:t>
      </w:r>
      <w:r w:rsidR="008A3728" w:rsidRPr="00121F33">
        <w:rPr>
          <w:rFonts w:ascii="Calibri" w:hAnsi="Calibri" w:cs="Calibri"/>
          <w:color w:val="000000"/>
          <w:sz w:val="20"/>
          <w:lang w:val="en-GB" w:eastAsia="en-GB"/>
        </w:rPr>
        <w:t>10,000,000</w:t>
      </w:r>
      <w:r w:rsidR="00356F9D">
        <w:rPr>
          <w:rFonts w:asciiTheme="minorHAnsi" w:hAnsiTheme="minorHAnsi" w:cstheme="minorHAnsi"/>
          <w:sz w:val="20"/>
        </w:rPr>
        <w:t>*0.006744</w:t>
      </w:r>
      <w:r w:rsidR="008A3728" w:rsidRPr="00121F33">
        <w:rPr>
          <w:rFonts w:asciiTheme="minorHAnsi" w:hAnsiTheme="minorHAnsi" w:cstheme="minorHAnsi"/>
          <w:sz w:val="20"/>
        </w:rPr>
        <w:t>%) + (</w:t>
      </w:r>
      <w:r w:rsidR="008A3728" w:rsidRPr="00121F33">
        <w:rPr>
          <w:rFonts w:ascii="Calibri" w:hAnsi="Calibri" w:cs="Calibri"/>
          <w:color w:val="000000"/>
          <w:sz w:val="20"/>
          <w:lang w:val="en-GB" w:eastAsia="en-GB"/>
        </w:rPr>
        <w:t>15,000,000</w:t>
      </w:r>
      <w:r w:rsidR="00356F9D">
        <w:rPr>
          <w:rFonts w:asciiTheme="minorHAnsi" w:hAnsiTheme="minorHAnsi" w:cstheme="minorHAnsi"/>
          <w:sz w:val="20"/>
        </w:rPr>
        <w:t>*0.006300</w:t>
      </w:r>
      <w:r w:rsidR="008A3728" w:rsidRPr="00121F33">
        <w:rPr>
          <w:rFonts w:asciiTheme="minorHAnsi" w:hAnsiTheme="minorHAnsi" w:cstheme="minorHAnsi"/>
          <w:sz w:val="20"/>
        </w:rPr>
        <w:t>%) + (</w:t>
      </w:r>
      <w:r w:rsidR="008A3728" w:rsidRPr="00121F33">
        <w:rPr>
          <w:rFonts w:ascii="Calibri" w:hAnsi="Calibri" w:cs="Calibri"/>
          <w:color w:val="000000"/>
          <w:sz w:val="20"/>
          <w:lang w:val="en-GB" w:eastAsia="en-GB"/>
        </w:rPr>
        <w:t>15,000,000</w:t>
      </w:r>
      <w:r w:rsidR="00356F9D">
        <w:rPr>
          <w:rFonts w:asciiTheme="minorHAnsi" w:hAnsiTheme="minorHAnsi" w:cstheme="minorHAnsi"/>
          <w:sz w:val="20"/>
        </w:rPr>
        <w:t>*0.005280</w:t>
      </w:r>
      <w:r w:rsidR="008A3728" w:rsidRPr="00121F33">
        <w:rPr>
          <w:rFonts w:asciiTheme="minorHAnsi" w:hAnsiTheme="minorHAnsi" w:cstheme="minorHAnsi"/>
          <w:sz w:val="20"/>
        </w:rPr>
        <w:t>%)</w:t>
      </w:r>
      <w:r w:rsidRPr="00121F33">
        <w:rPr>
          <w:rFonts w:asciiTheme="minorHAnsi" w:hAnsiTheme="minorHAnsi" w:cstheme="minorHAnsi"/>
          <w:sz w:val="20"/>
        </w:rPr>
        <w:t xml:space="preserve"> = </w:t>
      </w:r>
      <w:r w:rsidR="00D27B14">
        <w:rPr>
          <w:rFonts w:asciiTheme="minorHAnsi" w:hAnsiTheme="minorHAnsi" w:cstheme="minorHAnsi"/>
          <w:b/>
          <w:sz w:val="20"/>
        </w:rPr>
        <w:t>2,442.40</w:t>
      </w:r>
      <w:r w:rsidRPr="00121F33">
        <w:rPr>
          <w:rFonts w:asciiTheme="minorHAnsi" w:hAnsiTheme="minorHAnsi" w:cstheme="minorHAnsi"/>
          <w:b/>
          <w:sz w:val="20"/>
        </w:rPr>
        <w:t xml:space="preserve"> TL</w:t>
      </w:r>
    </w:p>
    <w:p w14:paraId="1A50FC15" w14:textId="1960125E" w:rsidR="005922E9" w:rsidRDefault="008A3728" w:rsidP="00121F33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  <w:b/>
          <w:sz w:val="20"/>
        </w:rPr>
      </w:pPr>
      <w:r w:rsidRPr="00121F33">
        <w:rPr>
          <w:rFonts w:asciiTheme="minorHAnsi" w:hAnsiTheme="minorHAnsi" w:cstheme="minorHAnsi"/>
          <w:b/>
          <w:sz w:val="20"/>
        </w:rPr>
        <w:t>Toplam BKM YTH Hizmet Ücreti</w:t>
      </w:r>
      <w:r w:rsidRPr="00121F33">
        <w:rPr>
          <w:rFonts w:asciiTheme="minorHAnsi" w:hAnsiTheme="minorHAnsi" w:cstheme="minorHAnsi"/>
          <w:sz w:val="20"/>
        </w:rPr>
        <w:t xml:space="preserve"> = </w:t>
      </w:r>
      <w:r w:rsidR="00B34F1A" w:rsidRPr="00B34F1A">
        <w:rPr>
          <w:rFonts w:asciiTheme="minorHAnsi" w:hAnsiTheme="minorHAnsi" w:cstheme="minorHAnsi"/>
          <w:sz w:val="20"/>
        </w:rPr>
        <w:t xml:space="preserve">Kart Çıkaran Katılımcı BKM YTH Sistemi Ücreti </w:t>
      </w:r>
      <w:r w:rsidRPr="00121F33">
        <w:rPr>
          <w:rFonts w:asciiTheme="minorHAnsi" w:hAnsiTheme="minorHAnsi" w:cstheme="minorHAnsi"/>
          <w:sz w:val="20"/>
        </w:rPr>
        <w:t xml:space="preserve">+ </w:t>
      </w:r>
      <w:r w:rsidR="00B34F1A" w:rsidRPr="00B34F1A">
        <w:rPr>
          <w:rFonts w:asciiTheme="minorHAnsi" w:hAnsiTheme="minorHAnsi" w:cstheme="minorHAnsi"/>
          <w:sz w:val="20"/>
        </w:rPr>
        <w:t>Kart Kabul Eden Katılımcı BKM YTH Sistemi Ücreti</w:t>
      </w:r>
      <w:r w:rsidR="004F20BE" w:rsidRPr="00121F33">
        <w:rPr>
          <w:rFonts w:asciiTheme="minorHAnsi" w:hAnsiTheme="minorHAnsi" w:cstheme="minorHAnsi"/>
          <w:sz w:val="20"/>
        </w:rPr>
        <w:t xml:space="preserve"> = </w:t>
      </w:r>
      <w:r w:rsidR="00D27B14">
        <w:rPr>
          <w:rFonts w:asciiTheme="minorHAnsi" w:hAnsiTheme="minorHAnsi" w:cstheme="minorHAnsi"/>
          <w:b/>
          <w:sz w:val="20"/>
        </w:rPr>
        <w:t>3,310.44</w:t>
      </w:r>
      <w:r w:rsidR="004F20BE" w:rsidRPr="00121F33">
        <w:rPr>
          <w:rFonts w:asciiTheme="minorHAnsi" w:hAnsiTheme="minorHAnsi" w:cstheme="minorHAnsi"/>
          <w:b/>
          <w:sz w:val="20"/>
        </w:rPr>
        <w:t xml:space="preserve"> TL</w:t>
      </w:r>
    </w:p>
    <w:p w14:paraId="2AC482BC" w14:textId="77777777" w:rsidR="00121F33" w:rsidRPr="00121F33" w:rsidRDefault="00121F33" w:rsidP="00121F33">
      <w:pPr>
        <w:pStyle w:val="ListParagraph"/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sectPr w:rsidR="00121F33" w:rsidRPr="00121F33" w:rsidSect="004928C4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B9BF" w14:textId="77777777" w:rsidR="00C2781D" w:rsidRDefault="00C2781D" w:rsidP="008561B6">
      <w:pPr>
        <w:spacing w:after="0" w:line="240" w:lineRule="auto"/>
      </w:pPr>
      <w:r>
        <w:separator/>
      </w:r>
    </w:p>
  </w:endnote>
  <w:endnote w:type="continuationSeparator" w:id="0">
    <w:p w14:paraId="52A43D57" w14:textId="77777777" w:rsidR="00C2781D" w:rsidRDefault="00C2781D" w:rsidP="0085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85DF" w14:textId="77777777" w:rsidR="00C2781D" w:rsidRDefault="00C2781D" w:rsidP="008561B6">
      <w:pPr>
        <w:spacing w:after="0" w:line="240" w:lineRule="auto"/>
      </w:pPr>
      <w:r>
        <w:separator/>
      </w:r>
    </w:p>
  </w:footnote>
  <w:footnote w:type="continuationSeparator" w:id="0">
    <w:p w14:paraId="79531D59" w14:textId="77777777" w:rsidR="00C2781D" w:rsidRDefault="00C2781D" w:rsidP="008561B6">
      <w:pPr>
        <w:spacing w:after="0" w:line="240" w:lineRule="auto"/>
      </w:pPr>
      <w:r>
        <w:continuationSeparator/>
      </w:r>
    </w:p>
  </w:footnote>
  <w:footnote w:id="1">
    <w:p w14:paraId="6621E5F0" w14:textId="0CDFAF87" w:rsidR="006F1AAB" w:rsidRPr="006F1AAB" w:rsidRDefault="006F1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F1AAB">
        <w:rPr>
          <w:sz w:val="16"/>
        </w:rPr>
        <w:t xml:space="preserve">YTH Hizmeti veren </w:t>
      </w:r>
      <w:r w:rsidR="00121F33">
        <w:rPr>
          <w:sz w:val="16"/>
        </w:rPr>
        <w:t xml:space="preserve">BKM Üyesi </w:t>
      </w:r>
      <w:r w:rsidRPr="006F1AAB">
        <w:rPr>
          <w:sz w:val="16"/>
        </w:rPr>
        <w:t xml:space="preserve">Hizmet Sağlayıcı Kuruluş (HSK) ile çalışan Katılımcılar için uygulanacak basamak, hizmet aldıkları </w:t>
      </w:r>
      <w:proofErr w:type="spellStart"/>
      <w:r w:rsidRPr="006F1AAB">
        <w:rPr>
          <w:sz w:val="16"/>
        </w:rPr>
        <w:t>HSK’nın</w:t>
      </w:r>
      <w:proofErr w:type="spellEnd"/>
      <w:r w:rsidRPr="006F1AAB">
        <w:rPr>
          <w:sz w:val="16"/>
        </w:rPr>
        <w:t xml:space="preserve"> tüm işlemlerinin toplanması ardından belirlenir ve hesaplama o basamak dikkate alınarak gerçekleştirilir.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C5D"/>
    <w:multiLevelType w:val="hybridMultilevel"/>
    <w:tmpl w:val="516C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CAD"/>
    <w:multiLevelType w:val="hybridMultilevel"/>
    <w:tmpl w:val="E74AC772"/>
    <w:lvl w:ilvl="0" w:tplc="05F6E968">
      <w:start w:val="1"/>
      <w:numFmt w:val="decimal"/>
      <w:lvlText w:val="(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A7A32"/>
    <w:multiLevelType w:val="hybridMultilevel"/>
    <w:tmpl w:val="5ADC3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075"/>
    <w:multiLevelType w:val="hybridMultilevel"/>
    <w:tmpl w:val="516C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2E81"/>
    <w:multiLevelType w:val="hybridMultilevel"/>
    <w:tmpl w:val="A1024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91A49"/>
    <w:multiLevelType w:val="hybridMultilevel"/>
    <w:tmpl w:val="3D2E9CD8"/>
    <w:lvl w:ilvl="0" w:tplc="D2823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81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F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E5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6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C3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8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7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F41"/>
    <w:multiLevelType w:val="hybridMultilevel"/>
    <w:tmpl w:val="8618DEB8"/>
    <w:lvl w:ilvl="0" w:tplc="AC000C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36285"/>
    <w:multiLevelType w:val="hybridMultilevel"/>
    <w:tmpl w:val="A484F920"/>
    <w:lvl w:ilvl="0" w:tplc="D2823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6F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CC81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8F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E5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6B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C3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8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E7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4A00"/>
    <w:multiLevelType w:val="hybridMultilevel"/>
    <w:tmpl w:val="BD70F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2025"/>
    <w:multiLevelType w:val="hybridMultilevel"/>
    <w:tmpl w:val="A5344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95E87"/>
    <w:multiLevelType w:val="hybridMultilevel"/>
    <w:tmpl w:val="E74AC772"/>
    <w:lvl w:ilvl="0" w:tplc="05F6E968">
      <w:start w:val="1"/>
      <w:numFmt w:val="decimal"/>
      <w:lvlText w:val="(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6F"/>
    <w:rsid w:val="0004438A"/>
    <w:rsid w:val="0004589E"/>
    <w:rsid w:val="00046384"/>
    <w:rsid w:val="00072A08"/>
    <w:rsid w:val="00096D55"/>
    <w:rsid w:val="000B5215"/>
    <w:rsid w:val="000C3273"/>
    <w:rsid w:val="000D34DF"/>
    <w:rsid w:val="000E3F7D"/>
    <w:rsid w:val="001017C5"/>
    <w:rsid w:val="00113193"/>
    <w:rsid w:val="00114F6A"/>
    <w:rsid w:val="00121F33"/>
    <w:rsid w:val="001312F3"/>
    <w:rsid w:val="00145E8F"/>
    <w:rsid w:val="001619E0"/>
    <w:rsid w:val="001C6F17"/>
    <w:rsid w:val="001D4115"/>
    <w:rsid w:val="0020033B"/>
    <w:rsid w:val="00216B67"/>
    <w:rsid w:val="002267E7"/>
    <w:rsid w:val="00230FF0"/>
    <w:rsid w:val="00263DEE"/>
    <w:rsid w:val="00270B80"/>
    <w:rsid w:val="00282EA7"/>
    <w:rsid w:val="00297D82"/>
    <w:rsid w:val="002B5A6F"/>
    <w:rsid w:val="002C0B02"/>
    <w:rsid w:val="002D02E5"/>
    <w:rsid w:val="002D49AF"/>
    <w:rsid w:val="002E5737"/>
    <w:rsid w:val="00323749"/>
    <w:rsid w:val="00343FD5"/>
    <w:rsid w:val="00356F9D"/>
    <w:rsid w:val="00367E07"/>
    <w:rsid w:val="00376D28"/>
    <w:rsid w:val="00385495"/>
    <w:rsid w:val="003D2E91"/>
    <w:rsid w:val="003D3C68"/>
    <w:rsid w:val="00441E80"/>
    <w:rsid w:val="004928C4"/>
    <w:rsid w:val="004A5E11"/>
    <w:rsid w:val="004C27F5"/>
    <w:rsid w:val="004D01D2"/>
    <w:rsid w:val="004D0D75"/>
    <w:rsid w:val="004E37EF"/>
    <w:rsid w:val="004F13BE"/>
    <w:rsid w:val="004F20BE"/>
    <w:rsid w:val="004F42EF"/>
    <w:rsid w:val="005024DF"/>
    <w:rsid w:val="00512980"/>
    <w:rsid w:val="00541E2C"/>
    <w:rsid w:val="00553EEE"/>
    <w:rsid w:val="00587964"/>
    <w:rsid w:val="005922E9"/>
    <w:rsid w:val="005A211C"/>
    <w:rsid w:val="005A5F28"/>
    <w:rsid w:val="0060400C"/>
    <w:rsid w:val="006315D5"/>
    <w:rsid w:val="0064513A"/>
    <w:rsid w:val="0065553C"/>
    <w:rsid w:val="00655766"/>
    <w:rsid w:val="006960B7"/>
    <w:rsid w:val="006A1082"/>
    <w:rsid w:val="006A6D7E"/>
    <w:rsid w:val="006C2FE7"/>
    <w:rsid w:val="006D7210"/>
    <w:rsid w:val="006F1AAB"/>
    <w:rsid w:val="00710890"/>
    <w:rsid w:val="00727161"/>
    <w:rsid w:val="00776BE4"/>
    <w:rsid w:val="007C2582"/>
    <w:rsid w:val="007C2ED0"/>
    <w:rsid w:val="007E3421"/>
    <w:rsid w:val="00817855"/>
    <w:rsid w:val="00820170"/>
    <w:rsid w:val="008334C9"/>
    <w:rsid w:val="0083394C"/>
    <w:rsid w:val="008361E6"/>
    <w:rsid w:val="00837166"/>
    <w:rsid w:val="008561B6"/>
    <w:rsid w:val="0086485D"/>
    <w:rsid w:val="008A3728"/>
    <w:rsid w:val="008A42F2"/>
    <w:rsid w:val="008D5C97"/>
    <w:rsid w:val="008E658D"/>
    <w:rsid w:val="00922CDE"/>
    <w:rsid w:val="00934DEF"/>
    <w:rsid w:val="00936A06"/>
    <w:rsid w:val="0094528F"/>
    <w:rsid w:val="009636FD"/>
    <w:rsid w:val="00971C90"/>
    <w:rsid w:val="00972951"/>
    <w:rsid w:val="009A7705"/>
    <w:rsid w:val="009B2856"/>
    <w:rsid w:val="009B4C88"/>
    <w:rsid w:val="00A00478"/>
    <w:rsid w:val="00A00A71"/>
    <w:rsid w:val="00A15C19"/>
    <w:rsid w:val="00A369A3"/>
    <w:rsid w:val="00AA3982"/>
    <w:rsid w:val="00AC14BF"/>
    <w:rsid w:val="00AE08E9"/>
    <w:rsid w:val="00B0059B"/>
    <w:rsid w:val="00B00793"/>
    <w:rsid w:val="00B06C88"/>
    <w:rsid w:val="00B22472"/>
    <w:rsid w:val="00B30844"/>
    <w:rsid w:val="00B34F1A"/>
    <w:rsid w:val="00B5772F"/>
    <w:rsid w:val="00BA0F01"/>
    <w:rsid w:val="00BA4352"/>
    <w:rsid w:val="00BA73DC"/>
    <w:rsid w:val="00BD04A3"/>
    <w:rsid w:val="00BD4DA1"/>
    <w:rsid w:val="00C264B6"/>
    <w:rsid w:val="00C2781D"/>
    <w:rsid w:val="00C37C93"/>
    <w:rsid w:val="00CB1198"/>
    <w:rsid w:val="00CC769F"/>
    <w:rsid w:val="00CE5162"/>
    <w:rsid w:val="00D0032C"/>
    <w:rsid w:val="00D11620"/>
    <w:rsid w:val="00D122EF"/>
    <w:rsid w:val="00D27B14"/>
    <w:rsid w:val="00D463E7"/>
    <w:rsid w:val="00D52DDD"/>
    <w:rsid w:val="00D64B2C"/>
    <w:rsid w:val="00DB273B"/>
    <w:rsid w:val="00E12F63"/>
    <w:rsid w:val="00E24C84"/>
    <w:rsid w:val="00E67D4C"/>
    <w:rsid w:val="00E805F8"/>
    <w:rsid w:val="00E86A4D"/>
    <w:rsid w:val="00E92D0D"/>
    <w:rsid w:val="00E9325C"/>
    <w:rsid w:val="00E977E3"/>
    <w:rsid w:val="00EA7078"/>
    <w:rsid w:val="00EE63E5"/>
    <w:rsid w:val="00F1131B"/>
    <w:rsid w:val="00F55C78"/>
    <w:rsid w:val="00F7421E"/>
    <w:rsid w:val="00FD62ED"/>
    <w:rsid w:val="00FE4475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B1EA4"/>
  <w15:docId w15:val="{57ED300D-FE42-4301-90B7-E970FCC3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F2"/>
  </w:style>
  <w:style w:type="paragraph" w:styleId="Heading1">
    <w:name w:val="heading 1"/>
    <w:basedOn w:val="Normal"/>
    <w:next w:val="Normal"/>
    <w:link w:val="Heading1Char"/>
    <w:qFormat/>
    <w:rsid w:val="002B5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nhideWhenUsed/>
    <w:rsid w:val="002B5A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5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A6F"/>
    <w:rPr>
      <w:sz w:val="20"/>
      <w:szCs w:val="20"/>
    </w:rPr>
  </w:style>
  <w:style w:type="paragraph" w:customStyle="1" w:styleId="TableHeader">
    <w:name w:val="Table Header"/>
    <w:basedOn w:val="Normal"/>
    <w:autoRedefine/>
    <w:rsid w:val="00B30844"/>
    <w:pPr>
      <w:shd w:val="clear" w:color="auto" w:fill="826F50"/>
      <w:spacing w:after="0" w:line="240" w:lineRule="auto"/>
      <w:jc w:val="center"/>
    </w:pPr>
    <w:rPr>
      <w:rFonts w:ascii="Arial" w:eastAsia="Times New Roman" w:hAnsi="Arial" w:cs="Arial"/>
      <w:b/>
      <w:color w:val="FFFFFF" w:themeColor="background1"/>
      <w:sz w:val="18"/>
      <w:szCs w:val="18"/>
      <w:lang w:eastAsia="tr-TR"/>
    </w:rPr>
  </w:style>
  <w:style w:type="paragraph" w:customStyle="1" w:styleId="TabloNormal">
    <w:name w:val="Tablo Normal"/>
    <w:basedOn w:val="Normal"/>
    <w:autoRedefine/>
    <w:rsid w:val="00BD04A3"/>
    <w:pPr>
      <w:spacing w:after="0" w:line="240" w:lineRule="auto"/>
      <w:ind w:firstLine="29"/>
      <w:jc w:val="both"/>
    </w:pPr>
    <w:rPr>
      <w:rFonts w:eastAsia="Times New Roman" w:cstheme="minorHAnsi"/>
      <w:lang w:eastAsia="tr-TR"/>
    </w:rPr>
  </w:style>
  <w:style w:type="paragraph" w:styleId="ListParagraph">
    <w:name w:val="List Paragraph"/>
    <w:basedOn w:val="Normal"/>
    <w:uiPriority w:val="34"/>
    <w:qFormat/>
    <w:rsid w:val="002B5A6F"/>
    <w:pPr>
      <w:widowControl w:val="0"/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ascii="Arial" w:eastAsia="Times New Roman" w:hAnsi="Arial" w:cs="Arial"/>
      <w:lang w:eastAsia="tr-TR"/>
    </w:rPr>
  </w:style>
  <w:style w:type="paragraph" w:customStyle="1" w:styleId="Blten-Yetkilinvan">
    <w:name w:val="Bülten-Yetkili Ünvanı"/>
    <w:basedOn w:val="Normal"/>
    <w:rsid w:val="002B5A6F"/>
    <w:pPr>
      <w:tabs>
        <w:tab w:val="left" w:pos="5670"/>
      </w:tabs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B6"/>
  </w:style>
  <w:style w:type="paragraph" w:styleId="Footer">
    <w:name w:val="footer"/>
    <w:basedOn w:val="Normal"/>
    <w:link w:val="FooterChar"/>
    <w:uiPriority w:val="99"/>
    <w:unhideWhenUsed/>
    <w:rsid w:val="0085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B6"/>
  </w:style>
  <w:style w:type="paragraph" w:styleId="NoSpacing">
    <w:name w:val="No Spacing"/>
    <w:link w:val="NoSpacingChar"/>
    <w:uiPriority w:val="1"/>
    <w:qFormat/>
    <w:rsid w:val="008561B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561B6"/>
    <w:rPr>
      <w:rFonts w:eastAsiaTheme="minorEastAsi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A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A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akutlu@danisman.bkm.com.tr</XMLData>
</file>

<file path=customXml/item2.xml><?xml version="1.0" encoding="utf-8"?>
<XMLData TextToDisplay="%USERNAME%">akutlu</XMLData>
</file>

<file path=customXml/item3.xml><?xml version="1.0" encoding="utf-8"?>
<XMLData TextToDisplay="%HOSTNAME%">MARZUKUTLU.bkm.local</XMLData>
</file>

<file path=customXml/item4.xml><?xml version="1.0" encoding="utf-8"?>
<XMLData TextToDisplay="RightsWATCHMark">20|BKM-Sınıflandırma-Dahili / Internal|{00000000-0000-0000-0000-000000000000}</XMLData>
</file>

<file path=customXml/item5.xml><?xml version="1.0" encoding="utf-8"?>
<XMLData TextToDisplay="%CLASSIFICATIONDATETIME%">17:31 30/12/2019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0576-35E6-44B4-A2B9-0C5CAD8C3B70}">
  <ds:schemaRefs/>
</ds:datastoreItem>
</file>

<file path=customXml/itemProps2.xml><?xml version="1.0" encoding="utf-8"?>
<ds:datastoreItem xmlns:ds="http://schemas.openxmlformats.org/officeDocument/2006/customXml" ds:itemID="{6E045BE8-A368-4307-B853-9060339BC765}">
  <ds:schemaRefs/>
</ds:datastoreItem>
</file>

<file path=customXml/itemProps3.xml><?xml version="1.0" encoding="utf-8"?>
<ds:datastoreItem xmlns:ds="http://schemas.openxmlformats.org/officeDocument/2006/customXml" ds:itemID="{F6E07168-11A2-4A3A-A0D8-75DB158094AF}">
  <ds:schemaRefs/>
</ds:datastoreItem>
</file>

<file path=customXml/itemProps4.xml><?xml version="1.0" encoding="utf-8"?>
<ds:datastoreItem xmlns:ds="http://schemas.openxmlformats.org/officeDocument/2006/customXml" ds:itemID="{38A6036E-7D3D-4BD5-A8B2-677AFB8C575D}">
  <ds:schemaRefs/>
</ds:datastoreItem>
</file>

<file path=customXml/itemProps5.xml><?xml version="1.0" encoding="utf-8"?>
<ds:datastoreItem xmlns:ds="http://schemas.openxmlformats.org/officeDocument/2006/customXml" ds:itemID="{843A8DC9-43EA-4FBA-832F-247738D53E96}">
  <ds:schemaRefs/>
</ds:datastoreItem>
</file>

<file path=customXml/itemProps6.xml><?xml version="1.0" encoding="utf-8"?>
<ds:datastoreItem xmlns:ds="http://schemas.openxmlformats.org/officeDocument/2006/customXml" ds:itemID="{8A8D3E9B-4774-406B-860E-893A076ACABB}">
  <ds:schemaRefs/>
</ds:datastoreItem>
</file>

<file path=customXml/itemProps7.xml><?xml version="1.0" encoding="utf-8"?>
<ds:datastoreItem xmlns:ds="http://schemas.openxmlformats.org/officeDocument/2006/customXml" ds:itemID="{1653F354-B2AB-49A2-8FBF-5AB11B0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BKM Hizmetleri Ücret Tarifesi</vt:lpstr>
      <vt:lpstr>BKM Hizmetleri Ücret Tarifesi</vt:lpstr>
    </vt:vector>
  </TitlesOfParts>
  <Company>Bankalararası Kart Merkezi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BKM Hizmetleri Ücret Tarifesi</dc:title>
  <dc:creator>Seda Öztürk</dc:creator>
  <cp:lastModifiedBy>Ezgi Çalışır</cp:lastModifiedBy>
  <cp:revision>3</cp:revision>
  <cp:lastPrinted>2018-07-05T12:41:00Z</cp:lastPrinted>
  <dcterms:created xsi:type="dcterms:W3CDTF">2020-04-21T06:51:00Z</dcterms:created>
  <dcterms:modified xsi:type="dcterms:W3CDTF">2020-04-21T07:06:00Z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20|BKM-Sınıflandırma-Dahili / Internal|{00000000-0000-0000-0000-000000000000}</vt:lpwstr>
  </property>
</Properties>
</file>